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E95" w:rsidRDefault="00441A11">
      <w:pPr>
        <w:widowControl/>
        <w:spacing w:line="240" w:lineRule="auto"/>
        <w:ind w:leftChars="0" w:left="0" w:rightChars="0" w:right="0"/>
        <w:jc w:val="left"/>
        <w:rPr>
          <w:highlight w:val="lightGray"/>
        </w:rPr>
      </w:pPr>
      <w:r>
        <w:rPr>
          <w:rFonts w:ascii="宋体" w:hAnsi="宋体" w:hint="eastAsia"/>
          <w:b/>
          <w:noProof/>
          <w:sz w:val="44"/>
          <w:szCs w:val="4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-1143000</wp:posOffset>
            </wp:positionH>
            <wp:positionV relativeFrom="margin">
              <wp:posOffset>-37465</wp:posOffset>
            </wp:positionV>
            <wp:extent cx="7543800" cy="3009265"/>
            <wp:effectExtent l="0" t="0" r="0" b="0"/>
            <wp:wrapSquare wrapText="bothSides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E95" w:rsidRDefault="00CF0E95">
      <w:pPr>
        <w:ind w:leftChars="0" w:left="0" w:right="210"/>
        <w:rPr>
          <w:rFonts w:ascii="宋体" w:hAnsi="宋体"/>
        </w:rPr>
      </w:pPr>
    </w:p>
    <w:p w:rsidR="00CF0E95" w:rsidRDefault="00CF0E95">
      <w:pPr>
        <w:ind w:leftChars="0" w:left="0" w:right="210"/>
        <w:rPr>
          <w:rFonts w:ascii="宋体" w:hAnsi="宋体"/>
        </w:rPr>
      </w:pPr>
    </w:p>
    <w:p w:rsidR="00CF0E95" w:rsidRDefault="00CF0E95">
      <w:pPr>
        <w:ind w:left="210" w:right="210"/>
        <w:jc w:val="left"/>
        <w:rPr>
          <w:rFonts w:ascii="微软雅黑" w:eastAsia="微软雅黑" w:hAnsi="微软雅黑"/>
          <w:sz w:val="24"/>
          <w:szCs w:val="24"/>
        </w:rPr>
      </w:pPr>
    </w:p>
    <w:p w:rsidR="00CF0E95" w:rsidRDefault="00441A11">
      <w:pPr>
        <w:ind w:leftChars="0" w:left="0" w:right="210"/>
        <w:jc w:val="center"/>
        <w:rPr>
          <w:rFonts w:ascii="微软雅黑" w:eastAsia="微软雅黑" w:hAnsi="微软雅黑"/>
          <w:sz w:val="44"/>
          <w:szCs w:val="44"/>
        </w:rPr>
      </w:pPr>
      <w:r>
        <w:rPr>
          <w:rFonts w:ascii="微软雅黑" w:eastAsia="微软雅黑" w:hAnsi="微软雅黑" w:hint="eastAsia"/>
          <w:sz w:val="44"/>
          <w:szCs w:val="44"/>
        </w:rPr>
        <w:t>网上巡查客户端操作手册</w:t>
      </w:r>
    </w:p>
    <w:p w:rsidR="00CF0E95" w:rsidRDefault="00441A11">
      <w:pPr>
        <w:ind w:leftChars="0" w:left="0" w:right="210"/>
        <w:jc w:val="center"/>
        <w:rPr>
          <w:rFonts w:ascii="微软雅黑" w:eastAsia="微软雅黑" w:hAnsi="微软雅黑"/>
          <w:sz w:val="44"/>
          <w:szCs w:val="44"/>
        </w:rPr>
      </w:pPr>
      <w:r>
        <w:rPr>
          <w:rFonts w:ascii="微软雅黑" w:eastAsia="微软雅黑" w:hAnsi="微软雅黑" w:hint="eastAsia"/>
          <w:sz w:val="44"/>
          <w:szCs w:val="44"/>
        </w:rPr>
        <w:t>版本号：</w:t>
      </w:r>
      <w:r>
        <w:rPr>
          <w:rFonts w:ascii="微软雅黑" w:eastAsia="微软雅黑" w:hAnsi="微软雅黑" w:hint="eastAsia"/>
          <w:sz w:val="44"/>
          <w:szCs w:val="44"/>
        </w:rPr>
        <w:t>2.0</w:t>
      </w:r>
      <w:r>
        <w:rPr>
          <w:rFonts w:ascii="微软雅黑" w:eastAsia="微软雅黑" w:hAnsi="微软雅黑"/>
          <w:sz w:val="44"/>
          <w:szCs w:val="44"/>
        </w:rPr>
        <w:t>.0</w:t>
      </w:r>
    </w:p>
    <w:p w:rsidR="00CF0E95" w:rsidRDefault="00CF0E95">
      <w:pPr>
        <w:ind w:leftChars="0" w:left="0" w:right="210"/>
        <w:rPr>
          <w:rFonts w:ascii="宋体" w:hAnsi="宋体"/>
        </w:rPr>
      </w:pPr>
    </w:p>
    <w:p w:rsidR="00CF0E95" w:rsidRDefault="00CF0E95">
      <w:pPr>
        <w:ind w:leftChars="0" w:left="0" w:right="210"/>
        <w:rPr>
          <w:rFonts w:ascii="宋体" w:hAnsi="宋体"/>
        </w:rPr>
      </w:pPr>
    </w:p>
    <w:p w:rsidR="00CF0E95" w:rsidRDefault="00CF0E95">
      <w:pPr>
        <w:ind w:leftChars="0" w:left="0" w:right="210"/>
        <w:rPr>
          <w:rFonts w:ascii="宋体" w:hAnsi="宋体"/>
        </w:rPr>
      </w:pPr>
    </w:p>
    <w:p w:rsidR="00CF0E95" w:rsidRDefault="00CF0E95">
      <w:pPr>
        <w:ind w:leftChars="0" w:left="0" w:right="210"/>
        <w:rPr>
          <w:rFonts w:ascii="宋体" w:hAnsi="宋体"/>
        </w:rPr>
      </w:pPr>
    </w:p>
    <w:p w:rsidR="00CF0E95" w:rsidRDefault="00CF0E95">
      <w:pPr>
        <w:ind w:leftChars="0" w:left="0" w:right="210"/>
        <w:rPr>
          <w:rFonts w:ascii="宋体" w:hAnsi="宋体"/>
        </w:rPr>
      </w:pPr>
    </w:p>
    <w:p w:rsidR="00CF0E95" w:rsidRDefault="00CF0E95">
      <w:pPr>
        <w:ind w:leftChars="0" w:left="0" w:right="210"/>
        <w:rPr>
          <w:rFonts w:ascii="宋体" w:hAnsi="宋体"/>
        </w:rPr>
      </w:pPr>
    </w:p>
    <w:p w:rsidR="00CF0E95" w:rsidRDefault="00CF0E95">
      <w:pPr>
        <w:ind w:leftChars="0" w:left="0" w:right="210"/>
        <w:rPr>
          <w:rFonts w:ascii="宋体" w:hAnsi="宋体"/>
        </w:rPr>
      </w:pPr>
    </w:p>
    <w:p w:rsidR="00CF0E95" w:rsidRDefault="00CF0E95">
      <w:pPr>
        <w:ind w:leftChars="0" w:left="0" w:right="210"/>
        <w:rPr>
          <w:rFonts w:ascii="宋体" w:hAnsi="宋体"/>
        </w:rPr>
      </w:pPr>
    </w:p>
    <w:p w:rsidR="00CF0E95" w:rsidRDefault="00CF0E95">
      <w:pPr>
        <w:ind w:leftChars="0" w:left="0" w:right="210"/>
        <w:rPr>
          <w:rFonts w:ascii="宋体" w:hAnsi="宋体"/>
        </w:rPr>
      </w:pPr>
    </w:p>
    <w:p w:rsidR="00CF0E95" w:rsidRDefault="00441A11">
      <w:pPr>
        <w:ind w:left="210" w:right="210"/>
        <w:jc w:val="center"/>
        <w:rPr>
          <w:rFonts w:ascii="宋体" w:hAnsi="宋体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>
            <wp:extent cx="3590925" cy="742950"/>
            <wp:effectExtent l="0" t="0" r="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835" cy="74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宋体" w:hAnsi="宋体"/>
        </w:rPr>
        <w:id w:val="147452223"/>
        <w:docPartObj>
          <w:docPartGallery w:val="Table of Contents"/>
          <w:docPartUnique/>
        </w:docPartObj>
      </w:sdtPr>
      <w:sdtEndPr/>
      <w:sdtContent>
        <w:p w:rsidR="00CF0E95" w:rsidRDefault="00441A11">
          <w:pPr>
            <w:spacing w:line="240" w:lineRule="auto"/>
            <w:ind w:leftChars="0" w:left="0" w:rightChars="0" w:right="0"/>
            <w:jc w:val="center"/>
          </w:pPr>
          <w:r>
            <w:rPr>
              <w:rFonts w:ascii="宋体" w:hAnsi="宋体"/>
            </w:rPr>
            <w:t>目录</w:t>
          </w:r>
        </w:p>
        <w:p w:rsidR="00CF0E95" w:rsidRDefault="00441A11">
          <w:pPr>
            <w:pStyle w:val="12"/>
            <w:tabs>
              <w:tab w:val="right" w:leader="dot" w:pos="8306"/>
            </w:tabs>
            <w:ind w:left="210" w:right="210"/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24567" w:history="1">
            <w:r>
              <w:rPr>
                <w:rFonts w:ascii="微软雅黑" w:eastAsia="微软雅黑" w:hAnsi="微软雅黑"/>
                <w:szCs w:val="28"/>
              </w:rPr>
              <w:t xml:space="preserve">1 </w:t>
            </w:r>
            <w:r>
              <w:rPr>
                <w:rFonts w:ascii="微软雅黑" w:eastAsia="微软雅黑" w:hAnsi="微软雅黑" w:hint="eastAsia"/>
                <w:szCs w:val="28"/>
              </w:rPr>
              <w:t>前言</w:t>
            </w:r>
            <w:r>
              <w:tab/>
            </w:r>
            <w:r>
              <w:fldChar w:fldCharType="begin"/>
            </w:r>
            <w:r>
              <w:instrText xml:space="preserve"> PAGEREF _Toc24567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CF0E95" w:rsidRDefault="00441A11">
          <w:pPr>
            <w:pStyle w:val="21"/>
            <w:tabs>
              <w:tab w:val="right" w:leader="dot" w:pos="8306"/>
            </w:tabs>
            <w:ind w:right="210"/>
          </w:pPr>
          <w:hyperlink w:anchor="_Toc31856" w:history="1">
            <w:r>
              <w:rPr>
                <w:rFonts w:ascii="宋体" w:hAnsi="宋体"/>
                <w:szCs w:val="28"/>
              </w:rPr>
              <w:t xml:space="preserve">1.1 </w:t>
            </w:r>
            <w:r>
              <w:rPr>
                <w:rFonts w:ascii="微软雅黑" w:eastAsia="微软雅黑" w:hAnsi="微软雅黑" w:hint="eastAsia"/>
                <w:szCs w:val="28"/>
              </w:rPr>
              <w:t>编写目的及更新内容</w:t>
            </w:r>
            <w:r>
              <w:tab/>
            </w:r>
            <w:r>
              <w:fldChar w:fldCharType="begin"/>
            </w:r>
            <w:r>
              <w:instrText xml:space="preserve"> PAGEREF _Toc31856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CF0E95" w:rsidRDefault="00441A11">
          <w:pPr>
            <w:pStyle w:val="21"/>
            <w:tabs>
              <w:tab w:val="right" w:leader="dot" w:pos="8306"/>
            </w:tabs>
            <w:ind w:right="210"/>
          </w:pPr>
          <w:hyperlink w:anchor="_Toc6636" w:history="1">
            <w:r>
              <w:rPr>
                <w:rFonts w:ascii="宋体" w:hAnsi="宋体"/>
                <w:szCs w:val="28"/>
              </w:rPr>
              <w:t xml:space="preserve">1.2 </w:t>
            </w:r>
            <w:r>
              <w:rPr>
                <w:rFonts w:ascii="微软雅黑" w:eastAsia="微软雅黑" w:hAnsi="微软雅黑" w:hint="eastAsia"/>
                <w:szCs w:val="28"/>
              </w:rPr>
              <w:t>术语和缩略词</w:t>
            </w:r>
            <w:r>
              <w:tab/>
            </w:r>
            <w:r>
              <w:fldChar w:fldCharType="begin"/>
            </w:r>
            <w:r>
              <w:instrText xml:space="preserve"> PAGEREF _Toc6636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CF0E95" w:rsidRDefault="00441A11">
          <w:pPr>
            <w:pStyle w:val="12"/>
            <w:tabs>
              <w:tab w:val="right" w:leader="dot" w:pos="8306"/>
            </w:tabs>
            <w:ind w:left="210" w:right="210"/>
          </w:pPr>
          <w:hyperlink w:anchor="_Toc32308" w:history="1">
            <w:r>
              <w:rPr>
                <w:rFonts w:ascii="微软雅黑" w:eastAsia="微软雅黑" w:hAnsi="微软雅黑"/>
                <w:szCs w:val="28"/>
              </w:rPr>
              <w:t xml:space="preserve">2 </w:t>
            </w:r>
            <w:r>
              <w:rPr>
                <w:rFonts w:ascii="微软雅黑" w:eastAsia="微软雅黑" w:hAnsi="微软雅黑" w:hint="eastAsia"/>
                <w:szCs w:val="28"/>
              </w:rPr>
              <w:t>产品概述</w:t>
            </w:r>
            <w:r>
              <w:tab/>
            </w:r>
            <w:r>
              <w:fldChar w:fldCharType="begin"/>
            </w:r>
            <w:r>
              <w:instrText xml:space="preserve"> PAGEREF _Toc32308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CF0E95" w:rsidRDefault="00441A11">
          <w:pPr>
            <w:pStyle w:val="12"/>
            <w:tabs>
              <w:tab w:val="right" w:leader="dot" w:pos="8306"/>
            </w:tabs>
            <w:ind w:left="210" w:right="210"/>
          </w:pPr>
          <w:hyperlink w:anchor="_Toc6869" w:history="1">
            <w:r>
              <w:t xml:space="preserve">3 </w:t>
            </w:r>
            <w:r>
              <w:rPr>
                <w:rFonts w:ascii="微软雅黑" w:eastAsia="微软雅黑" w:hAnsi="微软雅黑" w:hint="eastAsia"/>
                <w:szCs w:val="28"/>
              </w:rPr>
              <w:t>产品功能结构</w:t>
            </w:r>
            <w:r>
              <w:tab/>
            </w:r>
            <w:r>
              <w:fldChar w:fldCharType="begin"/>
            </w:r>
            <w:r>
              <w:instrText xml:space="preserve"> PAGEREF _Toc6869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CF0E95" w:rsidRDefault="00441A11">
          <w:pPr>
            <w:pStyle w:val="12"/>
            <w:tabs>
              <w:tab w:val="right" w:leader="dot" w:pos="8306"/>
            </w:tabs>
            <w:ind w:left="210" w:right="210"/>
          </w:pPr>
          <w:hyperlink w:anchor="_Toc10608" w:history="1">
            <w:r>
              <w:rPr>
                <w:rFonts w:ascii="微软雅黑" w:eastAsia="微软雅黑" w:hAnsi="微软雅黑"/>
                <w:szCs w:val="28"/>
              </w:rPr>
              <w:t xml:space="preserve">4 </w:t>
            </w:r>
            <w:r>
              <w:rPr>
                <w:rFonts w:ascii="微软雅黑" w:eastAsia="微软雅黑" w:hAnsi="微软雅黑" w:hint="eastAsia"/>
                <w:szCs w:val="28"/>
              </w:rPr>
              <w:t>产品详述</w:t>
            </w:r>
            <w:r>
              <w:tab/>
            </w:r>
            <w:r>
              <w:fldChar w:fldCharType="begin"/>
            </w:r>
            <w:r>
              <w:instrText xml:space="preserve"> PAGEREF _Toc10608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CF0E95" w:rsidRDefault="00441A11">
          <w:pPr>
            <w:pStyle w:val="21"/>
            <w:tabs>
              <w:tab w:val="right" w:leader="dot" w:pos="8306"/>
            </w:tabs>
            <w:ind w:right="210"/>
          </w:pPr>
          <w:hyperlink w:anchor="_Toc19800" w:history="1">
            <w:r>
              <w:rPr>
                <w:rFonts w:ascii="宋体" w:hAnsi="宋体"/>
                <w:szCs w:val="28"/>
              </w:rPr>
              <w:t xml:space="preserve">4.1 </w:t>
            </w:r>
            <w:r>
              <w:rPr>
                <w:rFonts w:ascii="微软雅黑" w:eastAsia="微软雅黑" w:hAnsi="微软雅黑" w:hint="eastAsia"/>
                <w:szCs w:val="28"/>
              </w:rPr>
              <w:t>登录功能</w:t>
            </w:r>
            <w:r>
              <w:tab/>
            </w:r>
            <w:r>
              <w:fldChar w:fldCharType="begin"/>
            </w:r>
            <w:r>
              <w:instrText xml:space="preserve"> PAGEREF _Toc19800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CF0E95" w:rsidRDefault="00441A11">
          <w:pPr>
            <w:pStyle w:val="21"/>
            <w:tabs>
              <w:tab w:val="right" w:leader="dot" w:pos="8306"/>
            </w:tabs>
            <w:ind w:right="210"/>
          </w:pPr>
          <w:hyperlink w:anchor="_Toc15082" w:history="1">
            <w:r>
              <w:rPr>
                <w:rFonts w:ascii="宋体" w:hAnsi="宋体"/>
                <w:szCs w:val="28"/>
              </w:rPr>
              <w:t xml:space="preserve">4.2 </w:t>
            </w:r>
            <w:r>
              <w:rPr>
                <w:rFonts w:ascii="微软雅黑" w:eastAsia="微软雅黑" w:hAnsi="微软雅黑" w:hint="eastAsia"/>
                <w:szCs w:val="28"/>
              </w:rPr>
              <w:t>配置管理</w:t>
            </w:r>
            <w:r>
              <w:tab/>
            </w:r>
            <w:r>
              <w:fldChar w:fldCharType="begin"/>
            </w:r>
            <w:r>
              <w:instrText xml:space="preserve"> PAGEREF _Toc15082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CF0E95" w:rsidRDefault="00441A11">
          <w:pPr>
            <w:pStyle w:val="21"/>
            <w:tabs>
              <w:tab w:val="right" w:leader="dot" w:pos="8306"/>
            </w:tabs>
            <w:ind w:right="210"/>
          </w:pPr>
          <w:hyperlink w:anchor="_Toc19719" w:history="1">
            <w:r>
              <w:rPr>
                <w:rFonts w:ascii="宋体" w:hAnsi="宋体"/>
                <w:szCs w:val="28"/>
              </w:rPr>
              <w:t xml:space="preserve">4.3 </w:t>
            </w:r>
            <w:r>
              <w:rPr>
                <w:rFonts w:ascii="微软雅黑" w:eastAsia="微软雅黑" w:hAnsi="微软雅黑" w:hint="eastAsia"/>
                <w:szCs w:val="28"/>
              </w:rPr>
              <w:t>预览管理</w:t>
            </w:r>
            <w:r>
              <w:tab/>
            </w:r>
            <w:r>
              <w:fldChar w:fldCharType="begin"/>
            </w:r>
            <w:r>
              <w:instrText xml:space="preserve"> PAGEREF _Toc19719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CF0E95" w:rsidRDefault="00441A11">
          <w:pPr>
            <w:pStyle w:val="21"/>
            <w:tabs>
              <w:tab w:val="right" w:leader="dot" w:pos="8306"/>
            </w:tabs>
            <w:ind w:right="210"/>
          </w:pPr>
          <w:hyperlink w:anchor="_Toc4649" w:history="1">
            <w:r>
              <w:rPr>
                <w:rFonts w:ascii="宋体" w:hAnsi="宋体" w:hint="eastAsia"/>
                <w:szCs w:val="28"/>
              </w:rPr>
              <w:t xml:space="preserve">4.4 </w:t>
            </w:r>
            <w:r>
              <w:rPr>
                <w:rFonts w:ascii="微软雅黑" w:eastAsia="微软雅黑" w:hAnsi="微软雅黑" w:hint="eastAsia"/>
                <w:szCs w:val="28"/>
              </w:rPr>
              <w:t>大屏管理</w:t>
            </w:r>
            <w:r>
              <w:tab/>
            </w:r>
            <w:r>
              <w:fldChar w:fldCharType="begin"/>
            </w:r>
            <w:r>
              <w:instrText xml:space="preserve"> PAGEREF _Toc4649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:rsidR="00CF0E95" w:rsidRDefault="00441A11">
          <w:pPr>
            <w:pStyle w:val="21"/>
            <w:tabs>
              <w:tab w:val="right" w:leader="dot" w:pos="8306"/>
            </w:tabs>
            <w:ind w:right="210"/>
          </w:pPr>
          <w:hyperlink w:anchor="_Toc27783" w:history="1">
            <w:r>
              <w:rPr>
                <w:rFonts w:ascii="宋体" w:hAnsi="宋体"/>
                <w:szCs w:val="28"/>
              </w:rPr>
              <w:t xml:space="preserve">4.5 </w:t>
            </w:r>
            <w:r>
              <w:rPr>
                <w:rFonts w:ascii="微软雅黑" w:eastAsia="微软雅黑" w:hAnsi="微软雅黑" w:hint="eastAsia"/>
                <w:szCs w:val="28"/>
              </w:rPr>
              <w:t>录像管理</w:t>
            </w:r>
            <w:r>
              <w:tab/>
            </w:r>
            <w:r>
              <w:fldChar w:fldCharType="begin"/>
            </w:r>
            <w:r>
              <w:instrText xml:space="preserve"> PAGEREF _Toc27783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 w:rsidR="00CF0E95" w:rsidRDefault="00441A11">
          <w:pPr>
            <w:pStyle w:val="21"/>
            <w:tabs>
              <w:tab w:val="right" w:leader="dot" w:pos="8306"/>
            </w:tabs>
            <w:ind w:right="210"/>
          </w:pPr>
          <w:hyperlink w:anchor="_Toc19344" w:history="1">
            <w:r>
              <w:rPr>
                <w:rFonts w:ascii="宋体" w:hAnsi="宋体"/>
                <w:szCs w:val="28"/>
              </w:rPr>
              <w:t xml:space="preserve">4.6 </w:t>
            </w:r>
            <w:r>
              <w:rPr>
                <w:rFonts w:ascii="微软雅黑" w:eastAsia="微软雅黑" w:hAnsi="微软雅黑" w:hint="eastAsia"/>
                <w:szCs w:val="28"/>
              </w:rPr>
              <w:t>帮助</w:t>
            </w:r>
            <w:r>
              <w:tab/>
            </w:r>
            <w:r>
              <w:fldChar w:fldCharType="begin"/>
            </w:r>
            <w:r>
              <w:instrText xml:space="preserve"> PAGEREF _Toc19344 </w:instrText>
            </w:r>
            <w:r>
              <w:fldChar w:fldCharType="separate"/>
            </w:r>
            <w:r>
              <w:t>39</w:t>
            </w:r>
            <w:r>
              <w:fldChar w:fldCharType="end"/>
            </w:r>
          </w:hyperlink>
        </w:p>
        <w:p w:rsidR="00CF0E95" w:rsidRDefault="00441A11">
          <w:pPr>
            <w:pStyle w:val="21"/>
            <w:tabs>
              <w:tab w:val="right" w:leader="dot" w:pos="8306"/>
            </w:tabs>
            <w:ind w:right="210"/>
          </w:pPr>
          <w:hyperlink w:anchor="_Toc25016" w:history="1">
            <w:r>
              <w:rPr>
                <w:rFonts w:ascii="宋体" w:hAnsi="宋体"/>
                <w:szCs w:val="28"/>
              </w:rPr>
              <w:t xml:space="preserve">4.7 </w:t>
            </w:r>
            <w:r>
              <w:rPr>
                <w:rFonts w:ascii="微软雅黑" w:eastAsia="微软雅黑" w:hAnsi="微软雅黑" w:hint="eastAsia"/>
                <w:szCs w:val="28"/>
              </w:rPr>
              <w:t>运行环境需求</w:t>
            </w:r>
            <w:r>
              <w:tab/>
            </w:r>
            <w:r>
              <w:fldChar w:fldCharType="begin"/>
            </w:r>
            <w:r>
              <w:instrText xml:space="preserve"> PAGEREF _Toc25016 </w:instrText>
            </w:r>
            <w:r>
              <w:fldChar w:fldCharType="separate"/>
            </w:r>
            <w:r>
              <w:t>41</w:t>
            </w:r>
            <w:r>
              <w:fldChar w:fldCharType="end"/>
            </w:r>
          </w:hyperlink>
        </w:p>
        <w:p w:rsidR="00CF0E95" w:rsidRDefault="00441A11">
          <w:pPr>
            <w:ind w:left="210" w:right="210"/>
          </w:pPr>
          <w:r>
            <w:fldChar w:fldCharType="end"/>
          </w:r>
        </w:p>
      </w:sdtContent>
    </w:sdt>
    <w:p w:rsidR="00CF0E95" w:rsidRDefault="00CF0E95">
      <w:pPr>
        <w:ind w:left="210" w:right="210"/>
      </w:pPr>
    </w:p>
    <w:p w:rsidR="00CF0E95" w:rsidRDefault="00CF0E95">
      <w:pPr>
        <w:ind w:left="210" w:right="210"/>
      </w:pPr>
    </w:p>
    <w:p w:rsidR="00CF0E95" w:rsidRDefault="00CF0E95">
      <w:pPr>
        <w:ind w:left="210" w:right="210"/>
      </w:pPr>
    </w:p>
    <w:p w:rsidR="00CF0E95" w:rsidRDefault="00CF0E95">
      <w:pPr>
        <w:ind w:left="210" w:right="210"/>
      </w:pPr>
    </w:p>
    <w:p w:rsidR="00CF0E95" w:rsidRDefault="00CF0E95">
      <w:pPr>
        <w:ind w:left="210" w:right="210"/>
      </w:pPr>
    </w:p>
    <w:p w:rsidR="00CF0E95" w:rsidRDefault="00CF0E95">
      <w:pPr>
        <w:ind w:left="210" w:right="210"/>
      </w:pPr>
    </w:p>
    <w:p w:rsidR="00CF0E95" w:rsidRDefault="00CF0E95">
      <w:pPr>
        <w:ind w:left="210" w:right="210"/>
      </w:pPr>
    </w:p>
    <w:p w:rsidR="00CF0E95" w:rsidRDefault="00441A11">
      <w:pPr>
        <w:pStyle w:val="1"/>
        <w:ind w:right="210"/>
        <w:rPr>
          <w:rFonts w:ascii="微软雅黑" w:eastAsia="微软雅黑" w:hAnsi="微软雅黑"/>
          <w:sz w:val="28"/>
          <w:szCs w:val="28"/>
        </w:rPr>
      </w:pPr>
      <w:bookmarkStart w:id="0" w:name="_Toc3580"/>
      <w:bookmarkStart w:id="1" w:name="_Toc24567"/>
      <w:r>
        <w:rPr>
          <w:rFonts w:ascii="微软雅黑" w:eastAsia="微软雅黑" w:hAnsi="微软雅黑" w:hint="eastAsia"/>
          <w:sz w:val="28"/>
          <w:szCs w:val="28"/>
        </w:rPr>
        <w:lastRenderedPageBreak/>
        <w:t>前言</w:t>
      </w:r>
      <w:bookmarkEnd w:id="0"/>
      <w:bookmarkEnd w:id="1"/>
    </w:p>
    <w:p w:rsidR="00CF0E95" w:rsidRDefault="00441A11">
      <w:pPr>
        <w:pStyle w:val="2"/>
        <w:widowControl/>
        <w:spacing w:before="0" w:after="0" w:line="360" w:lineRule="auto"/>
        <w:ind w:left="786" w:right="210"/>
        <w:jc w:val="left"/>
        <w:rPr>
          <w:rFonts w:ascii="微软雅黑" w:eastAsia="微软雅黑" w:hAnsi="微软雅黑"/>
          <w:sz w:val="28"/>
          <w:szCs w:val="28"/>
        </w:rPr>
      </w:pPr>
      <w:bookmarkStart w:id="2" w:name="_Toc381622136"/>
      <w:bookmarkStart w:id="3" w:name="_Toc530495425"/>
      <w:bookmarkStart w:id="4" w:name="_Toc32482"/>
      <w:bookmarkStart w:id="5" w:name="_Toc31856"/>
      <w:r>
        <w:rPr>
          <w:rFonts w:ascii="微软雅黑" w:eastAsia="微软雅黑" w:hAnsi="微软雅黑" w:hint="eastAsia"/>
          <w:sz w:val="28"/>
          <w:szCs w:val="28"/>
        </w:rPr>
        <w:t>编写目的及更新内容</w:t>
      </w:r>
      <w:bookmarkEnd w:id="2"/>
      <w:bookmarkEnd w:id="3"/>
      <w:bookmarkEnd w:id="4"/>
      <w:bookmarkEnd w:id="5"/>
    </w:p>
    <w:p w:rsidR="00CF0E95" w:rsidRDefault="00441A11">
      <w:pPr>
        <w:pStyle w:val="HTML"/>
        <w:widowControl/>
        <w:ind w:left="210" w:right="210"/>
        <w:rPr>
          <w:rFonts w:ascii="微软雅黑" w:eastAsia="微软雅黑" w:hAnsi="微软雅黑" w:hint="default"/>
          <w:kern w:val="2"/>
        </w:rPr>
      </w:pPr>
      <w:bookmarkStart w:id="6" w:name="_Toc381622137"/>
      <w:bookmarkStart w:id="7" w:name="_Toc337709125"/>
      <w:bookmarkStart w:id="8" w:name="_Toc530495426"/>
      <w:r>
        <w:rPr>
          <w:rFonts w:ascii="微软雅黑" w:eastAsia="微软雅黑" w:hAnsi="微软雅黑"/>
          <w:kern w:val="2"/>
        </w:rPr>
        <w:t>1.</w:t>
      </w:r>
      <w:r>
        <w:rPr>
          <w:rFonts w:ascii="微软雅黑" w:eastAsia="微软雅黑" w:hAnsi="微软雅黑"/>
          <w:kern w:val="2"/>
        </w:rPr>
        <w:t>支持主码流视频预览、子码流视频预览；</w:t>
      </w:r>
    </w:p>
    <w:p w:rsidR="00CF0E95" w:rsidRDefault="00441A11">
      <w:pPr>
        <w:pStyle w:val="HTML"/>
        <w:widowControl/>
        <w:ind w:left="210" w:right="210"/>
        <w:rPr>
          <w:rFonts w:ascii="微软雅黑" w:eastAsia="微软雅黑" w:hAnsi="微软雅黑" w:hint="default"/>
          <w:kern w:val="2"/>
        </w:rPr>
      </w:pPr>
      <w:r>
        <w:rPr>
          <w:rFonts w:ascii="微软雅黑" w:eastAsia="微软雅黑" w:hAnsi="微软雅黑"/>
          <w:kern w:val="2"/>
        </w:rPr>
        <w:t>2.</w:t>
      </w:r>
      <w:r>
        <w:rPr>
          <w:rFonts w:ascii="微软雅黑" w:eastAsia="微软雅黑" w:hAnsi="微软雅黑"/>
          <w:kern w:val="2"/>
        </w:rPr>
        <w:t>支持大屏控制、预案；</w:t>
      </w:r>
    </w:p>
    <w:p w:rsidR="00CF0E95" w:rsidRDefault="00441A11">
      <w:pPr>
        <w:pStyle w:val="HTML"/>
        <w:widowControl/>
        <w:ind w:left="210" w:right="210"/>
        <w:rPr>
          <w:rFonts w:ascii="微软雅黑" w:eastAsia="微软雅黑" w:hAnsi="微软雅黑" w:hint="default"/>
          <w:kern w:val="2"/>
        </w:rPr>
      </w:pPr>
      <w:r>
        <w:rPr>
          <w:rFonts w:ascii="微软雅黑" w:eastAsia="微软雅黑" w:hAnsi="微软雅黑"/>
          <w:kern w:val="2"/>
        </w:rPr>
        <w:t>3.</w:t>
      </w:r>
      <w:r>
        <w:rPr>
          <w:rFonts w:ascii="微软雅黑" w:eastAsia="微软雅黑" w:hAnsi="微软雅黑"/>
          <w:kern w:val="2"/>
        </w:rPr>
        <w:t>支持大屏轮巡、轮巡序列管理；</w:t>
      </w:r>
    </w:p>
    <w:p w:rsidR="00CF0E95" w:rsidRDefault="00441A11">
      <w:pPr>
        <w:pStyle w:val="HTML"/>
        <w:widowControl/>
        <w:ind w:left="210" w:right="210"/>
        <w:rPr>
          <w:rFonts w:ascii="微软雅黑" w:eastAsia="微软雅黑" w:hAnsi="微软雅黑" w:hint="default"/>
          <w:kern w:val="2"/>
        </w:rPr>
      </w:pPr>
      <w:r>
        <w:rPr>
          <w:rFonts w:ascii="微软雅黑" w:eastAsia="微软雅黑" w:hAnsi="微软雅黑"/>
          <w:kern w:val="2"/>
        </w:rPr>
        <w:t>4.</w:t>
      </w:r>
      <w:r>
        <w:rPr>
          <w:rFonts w:ascii="微软雅黑" w:eastAsia="微软雅黑" w:hAnsi="微软雅黑"/>
          <w:kern w:val="2"/>
        </w:rPr>
        <w:t>支持录像导出；</w:t>
      </w:r>
    </w:p>
    <w:p w:rsidR="00CF0E95" w:rsidRDefault="00441A11">
      <w:pPr>
        <w:pStyle w:val="HTML"/>
        <w:widowControl/>
        <w:ind w:left="210" w:right="210"/>
        <w:rPr>
          <w:rFonts w:ascii="微软雅黑" w:eastAsia="微软雅黑" w:hAnsi="微软雅黑" w:hint="default"/>
          <w:kern w:val="2"/>
        </w:rPr>
      </w:pPr>
      <w:r>
        <w:rPr>
          <w:rFonts w:ascii="微软雅黑" w:eastAsia="微软雅黑" w:hAnsi="微软雅黑"/>
          <w:kern w:val="2"/>
        </w:rPr>
        <w:t>5.</w:t>
      </w:r>
      <w:r>
        <w:rPr>
          <w:rFonts w:ascii="微软雅黑" w:eastAsia="微软雅黑" w:hAnsi="微软雅黑"/>
          <w:kern w:val="2"/>
        </w:rPr>
        <w:t>支持视频实时回放功能；</w:t>
      </w:r>
    </w:p>
    <w:p w:rsidR="00CF0E95" w:rsidRDefault="00441A11">
      <w:pPr>
        <w:pStyle w:val="HTML"/>
        <w:widowControl/>
        <w:ind w:left="210" w:right="210"/>
        <w:rPr>
          <w:rFonts w:ascii="微软雅黑" w:eastAsia="微软雅黑" w:hAnsi="微软雅黑" w:hint="default"/>
          <w:kern w:val="2"/>
        </w:rPr>
      </w:pPr>
      <w:r>
        <w:rPr>
          <w:rFonts w:ascii="微软雅黑" w:eastAsia="微软雅黑" w:hAnsi="微软雅黑"/>
          <w:kern w:val="2"/>
        </w:rPr>
        <w:t>6.</w:t>
      </w:r>
      <w:r>
        <w:rPr>
          <w:rFonts w:ascii="微软雅黑" w:eastAsia="微软雅黑" w:hAnsi="微软雅黑"/>
          <w:kern w:val="2"/>
        </w:rPr>
        <w:t>支持配置文件保存立即生效</w:t>
      </w:r>
    </w:p>
    <w:p w:rsidR="00CF0E95" w:rsidRDefault="00441A11">
      <w:pPr>
        <w:pStyle w:val="HTML"/>
        <w:widowControl/>
        <w:ind w:left="210" w:right="210"/>
        <w:rPr>
          <w:rFonts w:ascii="微软雅黑" w:eastAsia="微软雅黑" w:hAnsi="微软雅黑" w:hint="default"/>
          <w:kern w:val="2"/>
        </w:rPr>
      </w:pPr>
      <w:r>
        <w:rPr>
          <w:rFonts w:ascii="微软雅黑" w:eastAsia="微软雅黑" w:hAnsi="微软雅黑"/>
          <w:kern w:val="2"/>
        </w:rPr>
        <w:t>7.</w:t>
      </w:r>
      <w:r>
        <w:rPr>
          <w:rFonts w:ascii="微软雅黑" w:eastAsia="微软雅黑" w:hAnsi="微软雅黑"/>
          <w:kern w:val="2"/>
        </w:rPr>
        <w:t>支持设备目录树显示在线及总数统计信息</w:t>
      </w:r>
    </w:p>
    <w:p w:rsidR="00CF0E95" w:rsidRDefault="00441A11">
      <w:pPr>
        <w:pStyle w:val="HTML"/>
        <w:widowControl/>
        <w:ind w:left="210" w:right="210"/>
        <w:rPr>
          <w:rFonts w:ascii="微软雅黑" w:eastAsia="微软雅黑" w:hAnsi="微软雅黑" w:hint="default"/>
          <w:kern w:val="2"/>
        </w:rPr>
      </w:pPr>
      <w:r>
        <w:rPr>
          <w:rFonts w:ascii="微软雅黑" w:eastAsia="微软雅黑" w:hAnsi="微软雅黑"/>
          <w:kern w:val="2"/>
        </w:rPr>
        <w:t>8.</w:t>
      </w:r>
      <w:r>
        <w:rPr>
          <w:rFonts w:ascii="微软雅黑" w:eastAsia="微软雅黑" w:hAnsi="微软雅黑"/>
          <w:kern w:val="2"/>
        </w:rPr>
        <w:t>轮巡设置中支持对轮巡列表批量操作</w:t>
      </w:r>
    </w:p>
    <w:p w:rsidR="00CF0E95" w:rsidRDefault="00441A11">
      <w:pPr>
        <w:pStyle w:val="2"/>
        <w:widowControl/>
        <w:spacing w:before="0" w:after="0" w:line="360" w:lineRule="auto"/>
        <w:ind w:left="786" w:right="210"/>
        <w:jc w:val="left"/>
        <w:rPr>
          <w:rFonts w:ascii="微软雅黑" w:eastAsia="微软雅黑" w:hAnsi="微软雅黑"/>
          <w:sz w:val="28"/>
          <w:szCs w:val="28"/>
        </w:rPr>
      </w:pPr>
      <w:bookmarkStart w:id="9" w:name="_Toc29967"/>
      <w:bookmarkStart w:id="10" w:name="_Toc6636"/>
      <w:r>
        <w:rPr>
          <w:rFonts w:ascii="微软雅黑" w:eastAsia="微软雅黑" w:hAnsi="微软雅黑" w:hint="eastAsia"/>
          <w:sz w:val="28"/>
          <w:szCs w:val="28"/>
        </w:rPr>
        <w:t>术语和缩略词</w:t>
      </w:r>
      <w:bookmarkEnd w:id="6"/>
      <w:bookmarkEnd w:id="7"/>
      <w:bookmarkEnd w:id="8"/>
      <w:bookmarkEnd w:id="9"/>
      <w:bookmarkEnd w:id="10"/>
    </w:p>
    <w:p w:rsidR="00CF0E95" w:rsidRDefault="00441A11">
      <w:pPr>
        <w:numPr>
          <w:ilvl w:val="0"/>
          <w:numId w:val="2"/>
        </w:numPr>
        <w:ind w:leftChars="200" w:left="777" w:right="210" w:hanging="357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轮巡：将指定的相机列表在指定的窗口中循环轮播。</w:t>
      </w:r>
    </w:p>
    <w:p w:rsidR="00CF0E95" w:rsidRDefault="00441A11">
      <w:pPr>
        <w:numPr>
          <w:ilvl w:val="0"/>
          <w:numId w:val="2"/>
        </w:numPr>
        <w:ind w:leftChars="200" w:left="777" w:right="210" w:hanging="357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上墙：将指定的视频源在显示屏上显示。</w:t>
      </w:r>
    </w:p>
    <w:p w:rsidR="00CF0E95" w:rsidRDefault="00441A11">
      <w:pPr>
        <w:pStyle w:val="1"/>
        <w:ind w:right="210"/>
        <w:rPr>
          <w:rFonts w:ascii="微软雅黑" w:eastAsia="微软雅黑" w:hAnsi="微软雅黑"/>
          <w:sz w:val="28"/>
          <w:szCs w:val="28"/>
        </w:rPr>
      </w:pPr>
      <w:bookmarkStart w:id="11" w:name="_Toc381622138"/>
      <w:bookmarkStart w:id="12" w:name="_Toc530495427"/>
      <w:bookmarkStart w:id="13" w:name="_Toc11613"/>
      <w:bookmarkStart w:id="14" w:name="_Toc32308"/>
      <w:r>
        <w:rPr>
          <w:rFonts w:ascii="微软雅黑" w:eastAsia="微软雅黑" w:hAnsi="微软雅黑" w:hint="eastAsia"/>
          <w:sz w:val="28"/>
          <w:szCs w:val="28"/>
        </w:rPr>
        <w:t>产品概述</w:t>
      </w:r>
      <w:bookmarkEnd w:id="11"/>
      <w:bookmarkEnd w:id="12"/>
      <w:bookmarkEnd w:id="13"/>
      <w:bookmarkEnd w:id="14"/>
    </w:p>
    <w:p w:rsidR="00CF0E95" w:rsidRDefault="00441A11">
      <w:pPr>
        <w:ind w:left="210" w:right="210" w:firstLine="420"/>
      </w:pPr>
      <w:r>
        <w:rPr>
          <w:rFonts w:ascii="微软雅黑" w:eastAsia="微软雅黑" w:hAnsi="微软雅黑" w:hint="eastAsia"/>
          <w:sz w:val="24"/>
          <w:szCs w:val="24"/>
        </w:rPr>
        <w:t>高清网上巡查综合管理平台，是金阳高科自主研发的新一代全高清（</w:t>
      </w:r>
      <w:r>
        <w:rPr>
          <w:rFonts w:ascii="微软雅黑" w:eastAsia="微软雅黑" w:hAnsi="微软雅黑" w:hint="eastAsia"/>
          <w:sz w:val="24"/>
          <w:szCs w:val="24"/>
        </w:rPr>
        <w:t>1080P&amp;720P</w:t>
      </w:r>
      <w:r>
        <w:rPr>
          <w:rFonts w:ascii="微软雅黑" w:eastAsia="微软雅黑" w:hAnsi="微软雅黑" w:hint="eastAsia"/>
          <w:sz w:val="24"/>
          <w:szCs w:val="24"/>
        </w:rPr>
        <w:t>）网上巡查系统，是教育考试综合管理平台子系统之一。公司在国内率先将同轴电缆传输技术应用在高清网上巡查系统中，研发</w:t>
      </w:r>
      <w:r>
        <w:rPr>
          <w:rFonts w:ascii="微软雅黑" w:eastAsia="微软雅黑" w:hAnsi="微软雅黑" w:hint="eastAsia"/>
          <w:sz w:val="24"/>
          <w:szCs w:val="24"/>
        </w:rPr>
        <w:t>推</w:t>
      </w:r>
      <w:r>
        <w:rPr>
          <w:rFonts w:ascii="微软雅黑" w:eastAsia="微软雅黑" w:hAnsi="微软雅黑" w:hint="eastAsia"/>
          <w:sz w:val="24"/>
          <w:szCs w:val="24"/>
        </w:rPr>
        <w:t>出同轴架构组网方案、</w:t>
      </w:r>
      <w:r>
        <w:rPr>
          <w:rFonts w:ascii="微软雅黑" w:eastAsia="微软雅黑" w:hAnsi="微软雅黑" w:hint="eastAsia"/>
          <w:sz w:val="24"/>
          <w:szCs w:val="24"/>
        </w:rPr>
        <w:t>IP</w:t>
      </w:r>
      <w:r>
        <w:rPr>
          <w:rFonts w:ascii="微软雅黑" w:eastAsia="微软雅黑" w:hAnsi="微软雅黑" w:hint="eastAsia"/>
          <w:sz w:val="24"/>
          <w:szCs w:val="24"/>
        </w:rPr>
        <w:t>架构组网方案、混合组网方案、保密室方案等系列产</w:t>
      </w:r>
      <w:r>
        <w:rPr>
          <w:rFonts w:ascii="微软雅黑" w:eastAsia="微软雅黑" w:hAnsi="微软雅黑" w:hint="eastAsia"/>
          <w:sz w:val="24"/>
          <w:szCs w:val="24"/>
        </w:rPr>
        <w:t>品，确保教育考试“视频全程高清、录像完整可靠、观看清晰流畅”，产品完全符合《国家教育考试网上巡查系统视频标准技术规范》要求，满足各级考试</w:t>
      </w:r>
      <w:r>
        <w:rPr>
          <w:rFonts w:ascii="微软雅黑" w:eastAsia="微软雅黑" w:hAnsi="微软雅黑" w:hint="eastAsia"/>
          <w:sz w:val="24"/>
          <w:szCs w:val="24"/>
        </w:rPr>
        <w:lastRenderedPageBreak/>
        <w:t>管理机构对考场严密防范和考试舞弊严肃查处的管理需求，切实维护教育教育的公平、公正。</w:t>
      </w:r>
    </w:p>
    <w:p w:rsidR="00CF0E95" w:rsidRDefault="00441A11">
      <w:pPr>
        <w:pStyle w:val="1"/>
        <w:ind w:right="210"/>
        <w:jc w:val="left"/>
      </w:pPr>
      <w:bookmarkStart w:id="15" w:name="_Toc381622139"/>
      <w:bookmarkStart w:id="16" w:name="_Toc530495428"/>
      <w:bookmarkStart w:id="17" w:name="_Toc5028"/>
      <w:bookmarkStart w:id="18" w:name="_Toc6869"/>
      <w:r>
        <w:rPr>
          <w:rFonts w:ascii="微软雅黑" w:eastAsia="微软雅黑" w:hAnsi="微软雅黑" w:hint="eastAsia"/>
          <w:sz w:val="28"/>
          <w:szCs w:val="28"/>
        </w:rPr>
        <w:t>产品功能结构</w:t>
      </w:r>
      <w:bookmarkEnd w:id="15"/>
      <w:bookmarkEnd w:id="16"/>
      <w:bookmarkEnd w:id="17"/>
      <w:bookmarkEnd w:id="18"/>
    </w:p>
    <w:p w:rsidR="00CF0E95" w:rsidRDefault="00441A11">
      <w:pPr>
        <w:ind w:left="210" w:right="210"/>
      </w:pPr>
      <w:r>
        <w:rPr>
          <w:noProof/>
        </w:rPr>
        <w:drawing>
          <wp:inline distT="0" distB="0" distL="114300" distR="114300">
            <wp:extent cx="5273040" cy="2596515"/>
            <wp:effectExtent l="0" t="0" r="3810" b="133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pStyle w:val="1"/>
        <w:ind w:right="210"/>
        <w:rPr>
          <w:rFonts w:ascii="微软雅黑" w:eastAsia="微软雅黑" w:hAnsi="微软雅黑"/>
          <w:sz w:val="28"/>
          <w:szCs w:val="28"/>
        </w:rPr>
      </w:pPr>
      <w:bookmarkStart w:id="19" w:name="_Toc530495429"/>
      <w:bookmarkStart w:id="20" w:name="_Toc381622140"/>
      <w:bookmarkStart w:id="21" w:name="_Toc21541"/>
      <w:bookmarkStart w:id="22" w:name="_Toc10608"/>
      <w:r>
        <w:rPr>
          <w:rFonts w:ascii="微软雅黑" w:eastAsia="微软雅黑" w:hAnsi="微软雅黑" w:hint="eastAsia"/>
          <w:sz w:val="28"/>
          <w:szCs w:val="28"/>
        </w:rPr>
        <w:t>产品详述</w:t>
      </w:r>
      <w:bookmarkEnd w:id="19"/>
      <w:bookmarkEnd w:id="20"/>
      <w:bookmarkEnd w:id="21"/>
      <w:bookmarkEnd w:id="22"/>
    </w:p>
    <w:p w:rsidR="00CF0E95" w:rsidRDefault="00441A11">
      <w:pPr>
        <w:pStyle w:val="2"/>
        <w:ind w:right="210"/>
        <w:rPr>
          <w:rFonts w:ascii="微软雅黑" w:eastAsia="微软雅黑" w:hAnsi="微软雅黑"/>
          <w:sz w:val="28"/>
          <w:szCs w:val="28"/>
        </w:rPr>
      </w:pPr>
      <w:bookmarkStart w:id="23" w:name="_Toc530495430"/>
      <w:bookmarkStart w:id="24" w:name="_Toc381622141"/>
      <w:bookmarkStart w:id="25" w:name="_Toc5586"/>
      <w:bookmarkStart w:id="26" w:name="_Toc19800"/>
      <w:r>
        <w:rPr>
          <w:rFonts w:ascii="微软雅黑" w:eastAsia="微软雅黑" w:hAnsi="微软雅黑" w:hint="eastAsia"/>
          <w:sz w:val="28"/>
          <w:szCs w:val="28"/>
        </w:rPr>
        <w:t>登录功能</w:t>
      </w:r>
      <w:bookmarkEnd w:id="23"/>
      <w:bookmarkEnd w:id="24"/>
      <w:bookmarkEnd w:id="25"/>
      <w:bookmarkEnd w:id="26"/>
    </w:p>
    <w:p w:rsidR="00CF0E95" w:rsidRDefault="00441A11">
      <w:pPr>
        <w:ind w:leftChars="0" w:left="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功能描述：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登录网上巡查客户端。</w:t>
      </w:r>
    </w:p>
    <w:p w:rsidR="00CF0E95" w:rsidRDefault="00441A11">
      <w:pPr>
        <w:ind w:leftChars="0" w:left="0" w:right="210" w:firstLineChars="200" w:firstLine="480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2629535" cy="290576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4619" cy="291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4.1-1</w:t>
      </w:r>
    </w:p>
    <w:p w:rsidR="00CF0E95" w:rsidRDefault="00441A11">
      <w:pPr>
        <w:ind w:leftChars="47" w:left="99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</w:p>
    <w:p w:rsidR="00CF0E95" w:rsidRDefault="00441A11">
      <w:pPr>
        <w:ind w:leftChars="0" w:left="0" w:right="21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、点击右下角的设置</w:t>
      </w:r>
    </w:p>
    <w:p w:rsidR="00CF0E95" w:rsidRDefault="00A32BA1">
      <w:pPr>
        <w:ind w:leftChars="0" w:left="0" w:right="210" w:firstLineChars="200" w:firstLine="480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4076700" cy="34956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登录_meitu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4.1-2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、在窗口中输入本机</w:t>
      </w:r>
      <w:r>
        <w:rPr>
          <w:rFonts w:ascii="微软雅黑" w:eastAsia="微软雅黑" w:hAnsi="微软雅黑" w:hint="eastAsia"/>
          <w:sz w:val="24"/>
          <w:szCs w:val="24"/>
        </w:rPr>
        <w:t>IP</w:t>
      </w:r>
      <w:r>
        <w:rPr>
          <w:rFonts w:ascii="微软雅黑" w:eastAsia="微软雅黑" w:hAnsi="微软雅黑" w:hint="eastAsia"/>
          <w:sz w:val="24"/>
          <w:szCs w:val="24"/>
        </w:rPr>
        <w:t>和管理服务器</w:t>
      </w:r>
      <w:r>
        <w:rPr>
          <w:rFonts w:ascii="微软雅黑" w:eastAsia="微软雅黑" w:hAnsi="微软雅黑" w:hint="eastAsia"/>
          <w:sz w:val="24"/>
          <w:szCs w:val="24"/>
        </w:rPr>
        <w:t xml:space="preserve">IP </w:t>
      </w:r>
      <w:r>
        <w:rPr>
          <w:rFonts w:ascii="微软雅黑" w:eastAsia="微软雅黑" w:hAnsi="微软雅黑" w:hint="eastAsia"/>
          <w:sz w:val="24"/>
          <w:szCs w:val="24"/>
        </w:rPr>
        <w:t>，默认选择</w:t>
      </w:r>
      <w:r>
        <w:rPr>
          <w:rFonts w:ascii="微软雅黑" w:eastAsia="微软雅黑" w:hAnsi="微软雅黑" w:hint="eastAsia"/>
          <w:sz w:val="24"/>
          <w:szCs w:val="24"/>
        </w:rPr>
        <w:t>全屏模式</w:t>
      </w:r>
      <w:r>
        <w:rPr>
          <w:rFonts w:ascii="微软雅黑" w:eastAsia="微软雅黑" w:hAnsi="微软雅黑" w:hint="eastAsia"/>
          <w:sz w:val="24"/>
          <w:szCs w:val="24"/>
        </w:rPr>
        <w:t>类型。如图</w:t>
      </w:r>
      <w:r>
        <w:rPr>
          <w:rFonts w:ascii="微软雅黑" w:eastAsia="微软雅黑" w:hAnsi="微软雅黑" w:hint="eastAsia"/>
          <w:sz w:val="24"/>
          <w:szCs w:val="24"/>
        </w:rPr>
        <w:t>4.1-</w:t>
      </w:r>
      <w:r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Chars="47" w:left="99" w:right="21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4048125" cy="318135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4.1-3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、输入用户名和密码</w:t>
      </w:r>
      <w:r>
        <w:rPr>
          <w:rFonts w:ascii="微软雅黑" w:eastAsia="微软雅黑" w:hAnsi="微软雅黑" w:hint="eastAsia"/>
          <w:sz w:val="24"/>
          <w:szCs w:val="24"/>
        </w:rPr>
        <w:t xml:space="preserve">: </w:t>
      </w:r>
      <w:r>
        <w:rPr>
          <w:rFonts w:ascii="微软雅黑" w:eastAsia="微软雅黑" w:hAnsi="微软雅黑" w:hint="eastAsia"/>
          <w:sz w:val="24"/>
          <w:szCs w:val="24"/>
        </w:rPr>
        <w:t>默认用户名：</w:t>
      </w:r>
      <w:r w:rsidR="006D02DC">
        <w:rPr>
          <w:rFonts w:ascii="微软雅黑" w:eastAsia="微软雅黑" w:hAnsi="微软雅黑" w:hint="eastAsia"/>
          <w:sz w:val="24"/>
          <w:szCs w:val="24"/>
        </w:rPr>
        <w:t>xxxx</w:t>
      </w:r>
      <w:r>
        <w:rPr>
          <w:rFonts w:ascii="微软雅黑" w:eastAsia="微软雅黑" w:hAnsi="微软雅黑" w:hint="eastAsia"/>
          <w:sz w:val="24"/>
          <w:szCs w:val="24"/>
        </w:rPr>
        <w:t>；默认密码：</w:t>
      </w:r>
      <w:r w:rsidR="006D02DC">
        <w:rPr>
          <w:rFonts w:ascii="微软雅黑" w:eastAsia="微软雅黑" w:hAnsi="微软雅黑" w:hint="eastAsia"/>
          <w:sz w:val="24"/>
          <w:szCs w:val="24"/>
        </w:rPr>
        <w:t>xxxx</w:t>
      </w:r>
      <w:bookmarkStart w:id="27" w:name="_GoBack"/>
      <w:bookmarkEnd w:id="27"/>
      <w:r>
        <w:rPr>
          <w:rFonts w:ascii="微软雅黑" w:eastAsia="微软雅黑" w:hAnsi="微软雅黑" w:hint="eastAsia"/>
          <w:sz w:val="24"/>
          <w:szCs w:val="24"/>
        </w:rPr>
        <w:t>。如图</w:t>
      </w:r>
      <w:r>
        <w:rPr>
          <w:rFonts w:ascii="微软雅黑" w:eastAsia="微软雅黑" w:hAnsi="微软雅黑" w:hint="eastAsia"/>
          <w:sz w:val="24"/>
          <w:szCs w:val="24"/>
        </w:rPr>
        <w:t>4.1-4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D1031A">
      <w:pPr>
        <w:ind w:left="210" w:right="210" w:firstLineChars="200" w:firstLine="480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3095625" cy="36957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登录_meitu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4.1-4</w:t>
      </w:r>
    </w:p>
    <w:p w:rsidR="00CF0E95" w:rsidRDefault="00441A11">
      <w:pPr>
        <w:pStyle w:val="2"/>
        <w:widowControl/>
        <w:spacing w:before="0" w:after="0" w:line="360" w:lineRule="auto"/>
        <w:ind w:left="786" w:right="210"/>
        <w:jc w:val="left"/>
        <w:rPr>
          <w:rFonts w:ascii="微软雅黑" w:eastAsia="微软雅黑" w:hAnsi="微软雅黑"/>
          <w:sz w:val="28"/>
          <w:szCs w:val="28"/>
        </w:rPr>
      </w:pPr>
      <w:bookmarkStart w:id="28" w:name="_Toc530495431"/>
      <w:bookmarkStart w:id="29" w:name="_Toc28590"/>
      <w:bookmarkStart w:id="30" w:name="_Toc15082"/>
      <w:bookmarkStart w:id="31" w:name="_Toc381622142"/>
      <w:bookmarkStart w:id="32" w:name="_Toc17496"/>
      <w:r>
        <w:rPr>
          <w:rFonts w:ascii="微软雅黑" w:eastAsia="微软雅黑" w:hAnsi="微软雅黑" w:hint="eastAsia"/>
          <w:sz w:val="28"/>
          <w:szCs w:val="28"/>
        </w:rPr>
        <w:lastRenderedPageBreak/>
        <w:t>配置管理</w:t>
      </w:r>
      <w:bookmarkEnd w:id="28"/>
      <w:bookmarkEnd w:id="29"/>
      <w:bookmarkEnd w:id="30"/>
    </w:p>
    <w:p w:rsidR="00CF0E95" w:rsidRDefault="00441A11">
      <w:pPr>
        <w:ind w:left="21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4.2.1</w:t>
      </w:r>
      <w:r>
        <w:rPr>
          <w:rFonts w:ascii="微软雅黑" w:eastAsia="微软雅黑" w:hAnsi="微软雅黑" w:hint="eastAsia"/>
          <w:sz w:val="24"/>
          <w:szCs w:val="24"/>
        </w:rPr>
        <w:t>NVR</w:t>
      </w:r>
      <w:r>
        <w:rPr>
          <w:rFonts w:ascii="微软雅黑" w:eastAsia="微软雅黑" w:hAnsi="微软雅黑" w:hint="eastAsia"/>
          <w:sz w:val="24"/>
          <w:szCs w:val="24"/>
        </w:rPr>
        <w:t>管理</w:t>
      </w:r>
    </w:p>
    <w:p w:rsidR="00CF0E95" w:rsidRDefault="00441A11">
      <w:pPr>
        <w:ind w:left="21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功能描述：</w:t>
      </w:r>
    </w:p>
    <w:p w:rsidR="00CF0E95" w:rsidRDefault="00441A11">
      <w:pPr>
        <w:ind w:left="21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对</w:t>
      </w:r>
      <w:r>
        <w:rPr>
          <w:rFonts w:ascii="微软雅黑" w:eastAsia="微软雅黑" w:hAnsi="微软雅黑" w:hint="eastAsia"/>
          <w:sz w:val="24"/>
          <w:szCs w:val="24"/>
        </w:rPr>
        <w:t>巡查系统中</w:t>
      </w:r>
      <w:r>
        <w:rPr>
          <w:rFonts w:ascii="微软雅黑" w:eastAsia="微软雅黑" w:hAnsi="微软雅黑" w:hint="eastAsia"/>
          <w:sz w:val="24"/>
          <w:szCs w:val="24"/>
        </w:rPr>
        <w:t>NVR</w:t>
      </w:r>
      <w:r>
        <w:rPr>
          <w:rFonts w:ascii="微软雅黑" w:eastAsia="微软雅黑" w:hAnsi="微软雅黑" w:hint="eastAsia"/>
          <w:sz w:val="24"/>
          <w:szCs w:val="24"/>
        </w:rPr>
        <w:t>信息进行管理。</w:t>
      </w:r>
    </w:p>
    <w:p w:rsidR="00CF0E95" w:rsidRDefault="00441A11">
      <w:pPr>
        <w:ind w:left="21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</w:p>
    <w:p w:rsidR="00CF0E95" w:rsidRDefault="00441A11">
      <w:pPr>
        <w:ind w:left="21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</w:t>
      </w:r>
      <w:r>
        <w:rPr>
          <w:rFonts w:ascii="微软雅黑" w:eastAsia="微软雅黑" w:hAnsi="微软雅黑" w:hint="eastAsia"/>
          <w:sz w:val="24"/>
          <w:szCs w:val="24"/>
        </w:rPr>
        <w:t>配置管理下的</w:t>
      </w:r>
      <w:r>
        <w:rPr>
          <w:rFonts w:ascii="微软雅黑" w:eastAsia="微软雅黑" w:hAnsi="微软雅黑" w:hint="eastAsia"/>
          <w:sz w:val="24"/>
          <w:szCs w:val="24"/>
        </w:rPr>
        <w:t>NVR</w:t>
      </w:r>
      <w:r>
        <w:rPr>
          <w:rFonts w:ascii="微软雅黑" w:eastAsia="微软雅黑" w:hAnsi="微软雅黑" w:hint="eastAsia"/>
          <w:sz w:val="24"/>
          <w:szCs w:val="24"/>
        </w:rPr>
        <w:t>管理</w:t>
      </w:r>
      <w:r>
        <w:rPr>
          <w:rFonts w:ascii="微软雅黑" w:eastAsia="微软雅黑" w:hAnsi="微软雅黑" w:hint="eastAsia"/>
          <w:sz w:val="24"/>
          <w:szCs w:val="24"/>
        </w:rPr>
        <w:t>，如图</w:t>
      </w:r>
      <w:r>
        <w:rPr>
          <w:rFonts w:ascii="微软雅黑" w:eastAsia="微软雅黑" w:hAnsi="微软雅黑" w:hint="eastAsia"/>
          <w:sz w:val="24"/>
          <w:szCs w:val="24"/>
        </w:rPr>
        <w:t>4.2-</w:t>
      </w: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所示，然后进行相关配置</w:t>
      </w:r>
      <w:r>
        <w:rPr>
          <w:rFonts w:ascii="微软雅黑" w:eastAsia="微软雅黑" w:hAnsi="微软雅黑" w:hint="eastAsia"/>
          <w:sz w:val="24"/>
          <w:szCs w:val="24"/>
        </w:rPr>
        <w:t xml:space="preserve">: </w:t>
      </w:r>
    </w:p>
    <w:p w:rsidR="00CF0E95" w:rsidRDefault="00441A11">
      <w:pPr>
        <w:ind w:left="210" w:right="210"/>
        <w:jc w:val="center"/>
      </w:pPr>
      <w:r>
        <w:rPr>
          <w:noProof/>
        </w:rPr>
        <w:drawing>
          <wp:inline distT="0" distB="0" distL="114300" distR="114300">
            <wp:extent cx="5271135" cy="3950335"/>
            <wp:effectExtent l="0" t="0" r="5715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4.2-</w:t>
      </w:r>
      <w:r>
        <w:rPr>
          <w:rFonts w:ascii="微软雅黑" w:eastAsia="微软雅黑" w:hAnsi="微软雅黑" w:hint="eastAsia"/>
          <w:szCs w:val="21"/>
        </w:rPr>
        <w:t>1</w:t>
      </w:r>
    </w:p>
    <w:p w:rsidR="00CF0E95" w:rsidRDefault="00441A11">
      <w:pPr>
        <w:numPr>
          <w:ilvl w:val="0"/>
          <w:numId w:val="3"/>
        </w:num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添加——可以客户端中的</w:t>
      </w:r>
      <w:r>
        <w:rPr>
          <w:rFonts w:ascii="微软雅黑" w:eastAsia="微软雅黑" w:hAnsi="微软雅黑" w:hint="eastAsia"/>
          <w:sz w:val="24"/>
          <w:szCs w:val="24"/>
        </w:rPr>
        <w:t>NVR</w:t>
      </w:r>
      <w:r>
        <w:rPr>
          <w:rFonts w:ascii="微软雅黑" w:eastAsia="微软雅黑" w:hAnsi="微软雅黑" w:hint="eastAsia"/>
          <w:sz w:val="24"/>
          <w:szCs w:val="24"/>
        </w:rPr>
        <w:t>信息，如图</w:t>
      </w:r>
      <w:r>
        <w:rPr>
          <w:rFonts w:ascii="微软雅黑" w:eastAsia="微软雅黑" w:hAnsi="微软雅黑" w:hint="eastAsia"/>
          <w:sz w:val="24"/>
          <w:szCs w:val="24"/>
        </w:rPr>
        <w:t>4.2-2</w:t>
      </w:r>
      <w:r>
        <w:rPr>
          <w:rFonts w:ascii="微软雅黑" w:eastAsia="微软雅黑" w:hAnsi="微软雅黑" w:hint="eastAsia"/>
          <w:sz w:val="24"/>
          <w:szCs w:val="24"/>
        </w:rPr>
        <w:t>所示</w:t>
      </w:r>
    </w:p>
    <w:p w:rsidR="00CF0E95" w:rsidRDefault="00441A11">
      <w:pPr>
        <w:ind w:leftChars="200" w:left="420" w:right="210"/>
        <w:jc w:val="center"/>
      </w:pPr>
      <w:r>
        <w:rPr>
          <w:noProof/>
        </w:rPr>
        <w:lastRenderedPageBreak/>
        <w:drawing>
          <wp:inline distT="0" distB="0" distL="114300" distR="114300">
            <wp:extent cx="2905125" cy="3476625"/>
            <wp:effectExtent l="0" t="0" r="9525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4.2-2</w:t>
      </w:r>
    </w:p>
    <w:p w:rsidR="00CF0E95" w:rsidRDefault="00441A11">
      <w:pPr>
        <w:numPr>
          <w:ilvl w:val="0"/>
          <w:numId w:val="3"/>
        </w:num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修改——可以修改客户端中已经存在的</w:t>
      </w:r>
      <w:r>
        <w:rPr>
          <w:rFonts w:ascii="微软雅黑" w:eastAsia="微软雅黑" w:hAnsi="微软雅黑" w:hint="eastAsia"/>
          <w:sz w:val="24"/>
          <w:szCs w:val="24"/>
        </w:rPr>
        <w:t>NVR</w:t>
      </w:r>
      <w:r>
        <w:rPr>
          <w:rFonts w:ascii="微软雅黑" w:eastAsia="微软雅黑" w:hAnsi="微软雅黑" w:hint="eastAsia"/>
          <w:sz w:val="24"/>
          <w:szCs w:val="24"/>
        </w:rPr>
        <w:t>信息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 w:hint="eastAsia"/>
          <w:sz w:val="24"/>
          <w:szCs w:val="24"/>
        </w:rPr>
        <w:t>批量删除——可以批量删除客户端中已经存在的</w:t>
      </w:r>
      <w:r>
        <w:rPr>
          <w:rFonts w:ascii="微软雅黑" w:eastAsia="微软雅黑" w:hAnsi="微软雅黑" w:hint="eastAsia"/>
          <w:sz w:val="24"/>
          <w:szCs w:val="24"/>
        </w:rPr>
        <w:t>NVR</w:t>
      </w:r>
      <w:r>
        <w:rPr>
          <w:rFonts w:ascii="微软雅黑" w:eastAsia="微软雅黑" w:hAnsi="微软雅黑" w:hint="eastAsia"/>
          <w:sz w:val="24"/>
          <w:szCs w:val="24"/>
        </w:rPr>
        <w:t>信息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 w:hint="eastAsia"/>
          <w:sz w:val="24"/>
          <w:szCs w:val="24"/>
        </w:rPr>
        <w:t>相机管理——可以管理</w:t>
      </w:r>
      <w:r>
        <w:rPr>
          <w:rFonts w:ascii="微软雅黑" w:eastAsia="微软雅黑" w:hAnsi="微软雅黑" w:hint="eastAsia"/>
          <w:sz w:val="24"/>
          <w:szCs w:val="24"/>
        </w:rPr>
        <w:t>NVR</w:t>
      </w:r>
      <w:r>
        <w:rPr>
          <w:rFonts w:ascii="微软雅黑" w:eastAsia="微软雅黑" w:hAnsi="微软雅黑" w:hint="eastAsia"/>
          <w:sz w:val="24"/>
          <w:szCs w:val="24"/>
        </w:rPr>
        <w:t>中相机的信息，点击相机管理如图</w:t>
      </w:r>
      <w:r>
        <w:rPr>
          <w:rFonts w:ascii="微软雅黑" w:eastAsia="微软雅黑" w:hAnsi="微软雅黑" w:hint="eastAsia"/>
          <w:sz w:val="24"/>
          <w:szCs w:val="24"/>
        </w:rPr>
        <w:t>4.2-3</w:t>
      </w:r>
      <w:r>
        <w:rPr>
          <w:rFonts w:ascii="微软雅黑" w:eastAsia="微软雅黑" w:hAnsi="微软雅黑" w:hint="eastAsia"/>
          <w:sz w:val="24"/>
          <w:szCs w:val="24"/>
        </w:rPr>
        <w:t>所示</w:t>
      </w:r>
    </w:p>
    <w:p w:rsidR="00CF0E95" w:rsidRDefault="00441A11">
      <w:pPr>
        <w:ind w:leftChars="0" w:left="0" w:right="210" w:firstLineChars="200" w:firstLine="420"/>
      </w:pPr>
      <w:r>
        <w:rPr>
          <w:noProof/>
        </w:rPr>
        <w:drawing>
          <wp:inline distT="0" distB="0" distL="114300" distR="114300">
            <wp:extent cx="5265420" cy="3150870"/>
            <wp:effectExtent l="0" t="0" r="11430" b="1143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50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图</w:t>
      </w:r>
      <w:r>
        <w:rPr>
          <w:rFonts w:ascii="微软雅黑" w:eastAsia="微软雅黑" w:hAnsi="微软雅黑" w:hint="eastAsia"/>
          <w:szCs w:val="21"/>
        </w:rPr>
        <w:t>4.2-3</w:t>
      </w:r>
    </w:p>
    <w:p w:rsidR="00CF0E95" w:rsidRDefault="00441A11">
      <w:pPr>
        <w:numPr>
          <w:ilvl w:val="0"/>
          <w:numId w:val="4"/>
        </w:numPr>
        <w:ind w:leftChars="0" w:left="0" w:right="21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查询——查询</w:t>
      </w:r>
      <w:r>
        <w:rPr>
          <w:rFonts w:ascii="微软雅黑" w:eastAsia="微软雅黑" w:hAnsi="微软雅黑" w:hint="eastAsia"/>
          <w:sz w:val="24"/>
          <w:szCs w:val="24"/>
        </w:rPr>
        <w:t>NVR</w:t>
      </w:r>
      <w:r>
        <w:rPr>
          <w:rFonts w:ascii="微软雅黑" w:eastAsia="微软雅黑" w:hAnsi="微软雅黑" w:hint="eastAsia"/>
          <w:sz w:val="24"/>
          <w:szCs w:val="24"/>
        </w:rPr>
        <w:t>数据库里已经存在的相机</w:t>
      </w:r>
    </w:p>
    <w:p w:rsidR="00CF0E95" w:rsidRDefault="00441A11">
      <w:pPr>
        <w:numPr>
          <w:ilvl w:val="0"/>
          <w:numId w:val="4"/>
        </w:numPr>
        <w:ind w:leftChars="0" w:left="0" w:right="21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删除——删除</w:t>
      </w:r>
      <w:r>
        <w:rPr>
          <w:rFonts w:ascii="微软雅黑" w:eastAsia="微软雅黑" w:hAnsi="微软雅黑" w:hint="eastAsia"/>
          <w:sz w:val="24"/>
          <w:szCs w:val="24"/>
        </w:rPr>
        <w:t>NVR</w:t>
      </w:r>
      <w:r>
        <w:rPr>
          <w:rFonts w:ascii="微软雅黑" w:eastAsia="微软雅黑" w:hAnsi="微软雅黑" w:hint="eastAsia"/>
          <w:sz w:val="24"/>
          <w:szCs w:val="24"/>
        </w:rPr>
        <w:t>数据库里已经存在的相机</w:t>
      </w:r>
    </w:p>
    <w:p w:rsidR="00CF0E95" w:rsidRDefault="00441A11">
      <w:pPr>
        <w:numPr>
          <w:ilvl w:val="0"/>
          <w:numId w:val="4"/>
        </w:numPr>
        <w:ind w:leftChars="0" w:left="0" w:right="21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添加——向</w:t>
      </w:r>
      <w:r>
        <w:rPr>
          <w:rFonts w:ascii="微软雅黑" w:eastAsia="微软雅黑" w:hAnsi="微软雅黑" w:hint="eastAsia"/>
          <w:sz w:val="24"/>
          <w:szCs w:val="24"/>
        </w:rPr>
        <w:t>NVR</w:t>
      </w:r>
      <w:r>
        <w:rPr>
          <w:rFonts w:ascii="微软雅黑" w:eastAsia="微软雅黑" w:hAnsi="微软雅黑" w:hint="eastAsia"/>
          <w:sz w:val="24"/>
          <w:szCs w:val="24"/>
        </w:rPr>
        <w:t>数据库里添加相机</w:t>
      </w:r>
    </w:p>
    <w:p w:rsidR="00CF0E95" w:rsidRDefault="00441A11">
      <w:pPr>
        <w:numPr>
          <w:ilvl w:val="0"/>
          <w:numId w:val="4"/>
        </w:numPr>
        <w:ind w:leftChars="0" w:left="0" w:right="21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一键生成通道号——一键生成</w:t>
      </w:r>
      <w:r>
        <w:rPr>
          <w:rFonts w:ascii="微软雅黑" w:eastAsia="微软雅黑" w:hAnsi="微软雅黑" w:hint="eastAsia"/>
          <w:sz w:val="24"/>
          <w:szCs w:val="24"/>
        </w:rPr>
        <w:t>NVR</w:t>
      </w:r>
      <w:r>
        <w:rPr>
          <w:rFonts w:ascii="微软雅黑" w:eastAsia="微软雅黑" w:hAnsi="微软雅黑" w:hint="eastAsia"/>
          <w:sz w:val="24"/>
          <w:szCs w:val="24"/>
        </w:rPr>
        <w:t>数据库里的相机通道号</w:t>
      </w:r>
    </w:p>
    <w:p w:rsidR="00CF0E95" w:rsidRDefault="00441A11">
      <w:pPr>
        <w:numPr>
          <w:ilvl w:val="0"/>
          <w:numId w:val="4"/>
        </w:numPr>
        <w:ind w:leftChars="0" w:left="0" w:right="21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一键注册——选择</w:t>
      </w:r>
      <w:r>
        <w:rPr>
          <w:rFonts w:ascii="微软雅黑" w:eastAsia="微软雅黑" w:hAnsi="微软雅黑" w:hint="eastAsia"/>
          <w:sz w:val="24"/>
          <w:szCs w:val="24"/>
        </w:rPr>
        <w:t>NVR</w:t>
      </w:r>
      <w:r>
        <w:rPr>
          <w:rFonts w:ascii="微软雅黑" w:eastAsia="微软雅黑" w:hAnsi="微软雅黑" w:hint="eastAsia"/>
          <w:sz w:val="24"/>
          <w:szCs w:val="24"/>
        </w:rPr>
        <w:t>数据库里的相机向</w:t>
      </w:r>
      <w:r>
        <w:rPr>
          <w:rFonts w:ascii="微软雅黑" w:eastAsia="微软雅黑" w:hAnsi="微软雅黑" w:hint="eastAsia"/>
          <w:sz w:val="24"/>
          <w:szCs w:val="24"/>
        </w:rPr>
        <w:t>NVR</w:t>
      </w:r>
      <w:r>
        <w:rPr>
          <w:rFonts w:ascii="微软雅黑" w:eastAsia="微软雅黑" w:hAnsi="微软雅黑" w:hint="eastAsia"/>
          <w:sz w:val="24"/>
          <w:szCs w:val="24"/>
        </w:rPr>
        <w:t>注册</w:t>
      </w:r>
    </w:p>
    <w:p w:rsidR="00CF0E95" w:rsidRDefault="00441A11">
      <w:pPr>
        <w:numPr>
          <w:ilvl w:val="0"/>
          <w:numId w:val="4"/>
        </w:numPr>
        <w:ind w:leftChars="0" w:left="0" w:right="21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取消注册——取消已经向</w:t>
      </w:r>
      <w:r>
        <w:rPr>
          <w:rFonts w:ascii="微软雅黑" w:eastAsia="微软雅黑" w:hAnsi="微软雅黑" w:hint="eastAsia"/>
          <w:sz w:val="24"/>
          <w:szCs w:val="24"/>
        </w:rPr>
        <w:t>NVR</w:t>
      </w:r>
      <w:r>
        <w:rPr>
          <w:rFonts w:ascii="微软雅黑" w:eastAsia="微软雅黑" w:hAnsi="微软雅黑" w:hint="eastAsia"/>
          <w:sz w:val="24"/>
          <w:szCs w:val="24"/>
        </w:rPr>
        <w:t>注册的相机</w:t>
      </w:r>
    </w:p>
    <w:p w:rsidR="00CF0E95" w:rsidRDefault="00441A11">
      <w:pPr>
        <w:numPr>
          <w:ilvl w:val="0"/>
          <w:numId w:val="4"/>
        </w:numPr>
        <w:ind w:leftChars="0" w:left="0" w:right="21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一键开启录像——开启</w:t>
      </w:r>
      <w:r>
        <w:rPr>
          <w:rFonts w:ascii="微软雅黑" w:eastAsia="微软雅黑" w:hAnsi="微软雅黑" w:hint="eastAsia"/>
          <w:sz w:val="24"/>
          <w:szCs w:val="24"/>
        </w:rPr>
        <w:t>NVR</w:t>
      </w:r>
      <w:r>
        <w:rPr>
          <w:rFonts w:ascii="微软雅黑" w:eastAsia="微软雅黑" w:hAnsi="微软雅黑" w:hint="eastAsia"/>
          <w:sz w:val="24"/>
          <w:szCs w:val="24"/>
        </w:rPr>
        <w:t>里相机的录像</w:t>
      </w:r>
    </w:p>
    <w:p w:rsidR="00CF0E95" w:rsidRDefault="00441A11">
      <w:pPr>
        <w:numPr>
          <w:ilvl w:val="0"/>
          <w:numId w:val="4"/>
        </w:numPr>
        <w:ind w:leftChars="0" w:left="0" w:right="21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一键关闭录像——关闭</w:t>
      </w:r>
      <w:r>
        <w:rPr>
          <w:rFonts w:ascii="微软雅黑" w:eastAsia="微软雅黑" w:hAnsi="微软雅黑" w:hint="eastAsia"/>
          <w:sz w:val="24"/>
          <w:szCs w:val="24"/>
        </w:rPr>
        <w:t>NVR</w:t>
      </w:r>
      <w:r>
        <w:rPr>
          <w:rFonts w:ascii="微软雅黑" w:eastAsia="微软雅黑" w:hAnsi="微软雅黑" w:hint="eastAsia"/>
          <w:sz w:val="24"/>
          <w:szCs w:val="24"/>
        </w:rPr>
        <w:t>里相机的录像</w:t>
      </w:r>
    </w:p>
    <w:p w:rsidR="00CF0E95" w:rsidRDefault="00441A11">
      <w:pPr>
        <w:numPr>
          <w:ilvl w:val="0"/>
          <w:numId w:val="4"/>
        </w:numPr>
        <w:ind w:leftChars="0" w:left="0" w:right="21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检查录像状态——检查</w:t>
      </w:r>
      <w:r>
        <w:rPr>
          <w:rFonts w:ascii="微软雅黑" w:eastAsia="微软雅黑" w:hAnsi="微软雅黑" w:hint="eastAsia"/>
          <w:sz w:val="24"/>
          <w:szCs w:val="24"/>
        </w:rPr>
        <w:t>NVR</w:t>
      </w:r>
      <w:r>
        <w:rPr>
          <w:rFonts w:ascii="微软雅黑" w:eastAsia="微软雅黑" w:hAnsi="微软雅黑" w:hint="eastAsia"/>
          <w:sz w:val="24"/>
          <w:szCs w:val="24"/>
        </w:rPr>
        <w:t>里相机的录像状态</w:t>
      </w:r>
    </w:p>
    <w:p w:rsidR="00CF0E95" w:rsidRDefault="00441A11">
      <w:pPr>
        <w:ind w:leftChars="0" w:left="0" w:right="210" w:firstLineChars="200" w:firstLine="480"/>
      </w:pPr>
      <w:r>
        <w:rPr>
          <w:rFonts w:ascii="微软雅黑" w:eastAsia="微软雅黑" w:hAnsi="微软雅黑" w:hint="eastAsia"/>
          <w:sz w:val="24"/>
          <w:szCs w:val="24"/>
        </w:rPr>
        <w:t>5</w:t>
      </w:r>
      <w:r>
        <w:rPr>
          <w:rFonts w:ascii="微软雅黑" w:eastAsia="微软雅黑" w:hAnsi="微软雅黑" w:hint="eastAsia"/>
          <w:sz w:val="24"/>
          <w:szCs w:val="24"/>
        </w:rPr>
        <w:t>、点击删除——可以删除客户端中已经选中的</w:t>
      </w:r>
      <w:r>
        <w:rPr>
          <w:rFonts w:ascii="微软雅黑" w:eastAsia="微软雅黑" w:hAnsi="微软雅黑" w:hint="eastAsia"/>
          <w:sz w:val="24"/>
          <w:szCs w:val="24"/>
        </w:rPr>
        <w:t>NVR</w:t>
      </w:r>
    </w:p>
    <w:p w:rsidR="00CF0E95" w:rsidRDefault="00441A11">
      <w:pPr>
        <w:ind w:left="21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4.2.2</w:t>
      </w:r>
      <w:r>
        <w:rPr>
          <w:rFonts w:ascii="微软雅黑" w:eastAsia="微软雅黑" w:hAnsi="微软雅黑" w:hint="eastAsia"/>
          <w:sz w:val="24"/>
          <w:szCs w:val="24"/>
        </w:rPr>
        <w:t>解码器管理</w:t>
      </w:r>
    </w:p>
    <w:p w:rsidR="00CF0E95" w:rsidRDefault="00441A11">
      <w:pPr>
        <w:ind w:left="21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功能描述：</w:t>
      </w:r>
    </w:p>
    <w:p w:rsidR="00CF0E95" w:rsidRDefault="00441A11">
      <w:pPr>
        <w:ind w:left="21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对</w:t>
      </w:r>
      <w:r>
        <w:rPr>
          <w:rFonts w:ascii="微软雅黑" w:eastAsia="微软雅黑" w:hAnsi="微软雅黑" w:hint="eastAsia"/>
          <w:sz w:val="24"/>
          <w:szCs w:val="24"/>
        </w:rPr>
        <w:t>巡查系统中解码器信息进行管理。</w:t>
      </w:r>
      <w:r>
        <w:rPr>
          <w:rFonts w:ascii="微软雅黑" w:eastAsia="微软雅黑" w:hAnsi="微软雅黑"/>
          <w:sz w:val="24"/>
          <w:szCs w:val="24"/>
        </w:rPr>
        <w:t xml:space="preserve"> </w:t>
      </w:r>
    </w:p>
    <w:p w:rsidR="00CF0E95" w:rsidRDefault="00441A11">
      <w:pPr>
        <w:ind w:left="21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</w:p>
    <w:p w:rsidR="00CF0E95" w:rsidRDefault="00441A11">
      <w:pPr>
        <w:ind w:left="21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</w:t>
      </w:r>
      <w:r>
        <w:rPr>
          <w:rFonts w:ascii="微软雅黑" w:eastAsia="微软雅黑" w:hAnsi="微软雅黑" w:hint="eastAsia"/>
          <w:sz w:val="24"/>
          <w:szCs w:val="24"/>
        </w:rPr>
        <w:t>配置管理下的</w:t>
      </w:r>
      <w:r>
        <w:rPr>
          <w:rFonts w:ascii="微软雅黑" w:eastAsia="微软雅黑" w:hAnsi="微软雅黑" w:hint="eastAsia"/>
          <w:sz w:val="24"/>
          <w:szCs w:val="24"/>
        </w:rPr>
        <w:t>NVR</w:t>
      </w:r>
      <w:r>
        <w:rPr>
          <w:rFonts w:ascii="微软雅黑" w:eastAsia="微软雅黑" w:hAnsi="微软雅黑" w:hint="eastAsia"/>
          <w:sz w:val="24"/>
          <w:szCs w:val="24"/>
        </w:rPr>
        <w:t>管理</w:t>
      </w:r>
      <w:r>
        <w:rPr>
          <w:rFonts w:ascii="微软雅黑" w:eastAsia="微软雅黑" w:hAnsi="微软雅黑" w:hint="eastAsia"/>
          <w:sz w:val="24"/>
          <w:szCs w:val="24"/>
        </w:rPr>
        <w:t>，如图</w:t>
      </w:r>
      <w:r>
        <w:rPr>
          <w:rFonts w:ascii="微软雅黑" w:eastAsia="微软雅黑" w:hAnsi="微软雅黑" w:hint="eastAsia"/>
          <w:sz w:val="24"/>
          <w:szCs w:val="24"/>
        </w:rPr>
        <w:t>4.2-</w:t>
      </w:r>
      <w:r>
        <w:rPr>
          <w:rFonts w:ascii="微软雅黑" w:eastAsia="微软雅黑" w:hAnsi="微软雅黑" w:hint="eastAsia"/>
          <w:sz w:val="24"/>
          <w:szCs w:val="24"/>
        </w:rPr>
        <w:t>4</w:t>
      </w:r>
      <w:r>
        <w:rPr>
          <w:rFonts w:ascii="微软雅黑" w:eastAsia="微软雅黑" w:hAnsi="微软雅黑" w:hint="eastAsia"/>
          <w:sz w:val="24"/>
          <w:szCs w:val="24"/>
        </w:rPr>
        <w:t>所示，然后进行相关配置</w:t>
      </w:r>
      <w:r>
        <w:rPr>
          <w:rFonts w:ascii="微软雅黑" w:eastAsia="微软雅黑" w:hAnsi="微软雅黑" w:hint="eastAsia"/>
          <w:sz w:val="24"/>
          <w:szCs w:val="24"/>
        </w:rPr>
        <w:t xml:space="preserve">: </w:t>
      </w:r>
    </w:p>
    <w:p w:rsidR="00CF0E95" w:rsidRDefault="00441A11">
      <w:pPr>
        <w:ind w:left="210" w:right="210" w:firstLineChars="200" w:firstLine="42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8595" cy="3966210"/>
            <wp:effectExtent l="0" t="0" r="8255" b="1524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4.2-</w:t>
      </w:r>
      <w:r>
        <w:rPr>
          <w:rFonts w:ascii="微软雅黑" w:eastAsia="微软雅黑" w:hAnsi="微软雅黑" w:hint="eastAsia"/>
          <w:szCs w:val="21"/>
        </w:rPr>
        <w:t>4</w:t>
      </w:r>
    </w:p>
    <w:p w:rsidR="00CF0E95" w:rsidRDefault="00441A11">
      <w:pPr>
        <w:ind w:leftChars="200" w:left="42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、添加——可以客户端中的解码器信息，如图</w:t>
      </w:r>
      <w:r>
        <w:rPr>
          <w:rFonts w:ascii="微软雅黑" w:eastAsia="微软雅黑" w:hAnsi="微软雅黑" w:hint="eastAsia"/>
          <w:sz w:val="24"/>
          <w:szCs w:val="24"/>
        </w:rPr>
        <w:t>4.2-5</w:t>
      </w:r>
      <w:r>
        <w:rPr>
          <w:rFonts w:ascii="微软雅黑" w:eastAsia="微软雅黑" w:hAnsi="微软雅黑" w:hint="eastAsia"/>
          <w:sz w:val="24"/>
          <w:szCs w:val="24"/>
        </w:rPr>
        <w:t>所示</w:t>
      </w:r>
    </w:p>
    <w:p w:rsidR="00CF0E95" w:rsidRDefault="00441A11">
      <w:pPr>
        <w:ind w:leftChars="200" w:left="420" w:right="210"/>
        <w:jc w:val="center"/>
      </w:pPr>
      <w:r>
        <w:rPr>
          <w:noProof/>
        </w:rPr>
        <w:drawing>
          <wp:inline distT="0" distB="0" distL="114300" distR="114300">
            <wp:extent cx="3200400" cy="3495675"/>
            <wp:effectExtent l="0" t="0" r="0" b="952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4.2-5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2</w:t>
      </w:r>
      <w:r>
        <w:rPr>
          <w:rFonts w:ascii="微软雅黑" w:eastAsia="微软雅黑" w:hAnsi="微软雅黑" w:hint="eastAsia"/>
          <w:sz w:val="24"/>
          <w:szCs w:val="24"/>
        </w:rPr>
        <w:t>、修改——可以修改客户端中已经存在的解码器信息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 w:hint="eastAsia"/>
          <w:sz w:val="24"/>
          <w:szCs w:val="24"/>
        </w:rPr>
        <w:t>批量删除——可以批量删除客户端中已经存在的解码器信息</w:t>
      </w:r>
    </w:p>
    <w:p w:rsidR="00CF0E95" w:rsidRDefault="00441A11">
      <w:pPr>
        <w:ind w:left="210" w:right="210"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</w:t>
      </w:r>
      <w:r>
        <w:rPr>
          <w:rFonts w:ascii="微软雅黑" w:eastAsia="微软雅黑" w:hAnsi="微软雅黑" w:hint="eastAsia"/>
          <w:sz w:val="24"/>
          <w:szCs w:val="24"/>
        </w:rPr>
        <w:t>、点击删除——可以删除客户端中已经选中的解码器</w:t>
      </w:r>
    </w:p>
    <w:p w:rsidR="00CF0E95" w:rsidRDefault="00441A11">
      <w:pPr>
        <w:ind w:left="210" w:right="21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4.2.3</w:t>
      </w:r>
      <w:r>
        <w:rPr>
          <w:rFonts w:ascii="微软雅黑" w:eastAsia="微软雅黑" w:hAnsi="微软雅黑" w:hint="eastAsia"/>
          <w:sz w:val="24"/>
          <w:szCs w:val="24"/>
        </w:rPr>
        <w:t>相机管理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="210" w:right="21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功能描述：</w:t>
      </w:r>
    </w:p>
    <w:p w:rsidR="00CF0E95" w:rsidRDefault="00441A11">
      <w:pPr>
        <w:ind w:left="21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相机管理是客户端对相机进行管理，</w:t>
      </w:r>
      <w:r>
        <w:rPr>
          <w:rFonts w:ascii="微软雅黑" w:eastAsia="微软雅黑" w:hAnsi="微软雅黑" w:hint="eastAsia"/>
          <w:sz w:val="24"/>
          <w:szCs w:val="24"/>
        </w:rPr>
        <w:t>可对其进行查询、添加、修改、批量删除、删除操作。</w:t>
      </w:r>
    </w:p>
    <w:p w:rsidR="00CF0E95" w:rsidRDefault="00441A11">
      <w:pPr>
        <w:ind w:left="210" w:right="21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="210" w:right="21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 1</w:t>
      </w:r>
      <w:r>
        <w:rPr>
          <w:rFonts w:ascii="微软雅黑" w:eastAsia="微软雅黑" w:hAnsi="微软雅黑" w:hint="eastAsia"/>
          <w:sz w:val="24"/>
          <w:szCs w:val="24"/>
        </w:rPr>
        <w:t>：点击配置管理</w:t>
      </w:r>
      <w:r>
        <w:rPr>
          <w:rFonts w:ascii="微软雅黑" w:eastAsia="微软雅黑" w:hAnsi="微软雅黑" w:hint="eastAsia"/>
          <w:sz w:val="24"/>
          <w:szCs w:val="24"/>
        </w:rPr>
        <w:t>下的相机管理</w:t>
      </w:r>
      <w:r>
        <w:rPr>
          <w:rFonts w:ascii="微软雅黑" w:eastAsia="微软雅黑" w:hAnsi="微软雅黑" w:hint="eastAsia"/>
          <w:sz w:val="24"/>
          <w:szCs w:val="24"/>
        </w:rPr>
        <w:t>。如图</w:t>
      </w:r>
      <w:r>
        <w:rPr>
          <w:rFonts w:ascii="微软雅黑" w:eastAsia="微软雅黑" w:hAnsi="微软雅黑" w:hint="eastAsia"/>
          <w:sz w:val="24"/>
          <w:szCs w:val="24"/>
        </w:rPr>
        <w:t>4.2-</w:t>
      </w:r>
      <w:r>
        <w:rPr>
          <w:rFonts w:ascii="微软雅黑" w:eastAsia="微软雅黑" w:hAnsi="微软雅黑" w:hint="eastAsia"/>
          <w:sz w:val="24"/>
          <w:szCs w:val="24"/>
        </w:rPr>
        <w:t>6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="210" w:right="210"/>
        <w:jc w:val="center"/>
      </w:pPr>
      <w:r>
        <w:rPr>
          <w:noProof/>
        </w:rPr>
        <w:drawing>
          <wp:inline distT="0" distB="0" distL="114300" distR="114300">
            <wp:extent cx="5265420" cy="3594735"/>
            <wp:effectExtent l="0" t="0" r="11430" b="571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4.2-</w:t>
      </w:r>
      <w:r>
        <w:rPr>
          <w:rFonts w:ascii="微软雅黑" w:eastAsia="微软雅黑" w:hAnsi="微软雅黑" w:hint="eastAsia"/>
          <w:szCs w:val="21"/>
        </w:rPr>
        <w:t>6</w:t>
      </w:r>
    </w:p>
    <w:p w:rsidR="00CF0E95" w:rsidRDefault="00441A11">
      <w:pPr>
        <w:ind w:left="210" w:right="210"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、查询——查询客户端中已经存在的相机。</w:t>
      </w:r>
    </w:p>
    <w:p w:rsidR="00CF0E95" w:rsidRDefault="00441A11">
      <w:pPr>
        <w:ind w:left="210" w:right="210"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、添加——向客户端添加相机，点击添加按钮如图</w:t>
      </w:r>
      <w:r>
        <w:rPr>
          <w:rFonts w:ascii="微软雅黑" w:eastAsia="微软雅黑" w:hAnsi="微软雅黑" w:hint="eastAsia"/>
          <w:sz w:val="24"/>
          <w:szCs w:val="24"/>
        </w:rPr>
        <w:t>4.2-7</w:t>
      </w:r>
      <w:r>
        <w:rPr>
          <w:rFonts w:ascii="微软雅黑" w:eastAsia="微软雅黑" w:hAnsi="微软雅黑" w:hint="eastAsia"/>
          <w:sz w:val="24"/>
          <w:szCs w:val="24"/>
        </w:rPr>
        <w:t>所示</w:t>
      </w:r>
    </w:p>
    <w:p w:rsidR="00CF0E95" w:rsidRDefault="00441A11">
      <w:pPr>
        <w:ind w:left="210" w:right="210" w:firstLineChars="100" w:firstLine="21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2838450" cy="4257675"/>
            <wp:effectExtent l="0" t="0" r="0" b="952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4.2-7</w:t>
      </w:r>
    </w:p>
    <w:p w:rsidR="00CF0E95" w:rsidRDefault="00441A11">
      <w:pPr>
        <w:ind w:left="210" w:right="210"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、修改——修改已经注册到客户端中的相机</w:t>
      </w:r>
    </w:p>
    <w:p w:rsidR="00CF0E95" w:rsidRDefault="00441A11">
      <w:pPr>
        <w:ind w:left="210" w:right="210"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</w:t>
      </w:r>
      <w:r>
        <w:rPr>
          <w:rFonts w:ascii="微软雅黑" w:eastAsia="微软雅黑" w:hAnsi="微软雅黑" w:hint="eastAsia"/>
          <w:sz w:val="24"/>
          <w:szCs w:val="24"/>
        </w:rPr>
        <w:t>、批量删除——批量删除已经注册到客户端中的相机</w:t>
      </w:r>
    </w:p>
    <w:p w:rsidR="00CF0E95" w:rsidRDefault="00441A11">
      <w:pPr>
        <w:ind w:left="210" w:right="210"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5</w:t>
      </w:r>
      <w:r>
        <w:rPr>
          <w:rFonts w:ascii="微软雅黑" w:eastAsia="微软雅黑" w:hAnsi="微软雅黑" w:hint="eastAsia"/>
          <w:sz w:val="24"/>
          <w:szCs w:val="24"/>
        </w:rPr>
        <w:t>、点击删除——删除单个已经注册到客户端中的相机</w:t>
      </w:r>
    </w:p>
    <w:p w:rsidR="00CF0E95" w:rsidRDefault="00441A11">
      <w:pPr>
        <w:ind w:left="210" w:right="21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4.2.</w:t>
      </w:r>
      <w:r>
        <w:rPr>
          <w:rFonts w:ascii="微软雅黑" w:eastAsia="微软雅黑" w:hAnsi="微软雅黑" w:hint="eastAsia"/>
          <w:sz w:val="24"/>
          <w:szCs w:val="24"/>
        </w:rPr>
        <w:t>4</w:t>
      </w:r>
      <w:r>
        <w:rPr>
          <w:rFonts w:ascii="微软雅黑" w:eastAsia="微软雅黑" w:hAnsi="微软雅黑" w:hint="eastAsia"/>
          <w:sz w:val="24"/>
          <w:szCs w:val="24"/>
        </w:rPr>
        <w:t>分组管理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="210" w:right="21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功能描述：</w:t>
      </w:r>
    </w:p>
    <w:p w:rsidR="00CF0E95" w:rsidRDefault="00441A11">
      <w:pPr>
        <w:ind w:left="21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分组管理是用来为相机进行分组，客户端</w:t>
      </w:r>
      <w:r>
        <w:rPr>
          <w:rFonts w:ascii="微软雅黑" w:eastAsia="微软雅黑" w:hAnsi="微软雅黑" w:hint="eastAsia"/>
          <w:sz w:val="24"/>
          <w:szCs w:val="24"/>
        </w:rPr>
        <w:t>可对其进行查询、添加、修改、批量删除、删除操作。</w:t>
      </w:r>
    </w:p>
    <w:p w:rsidR="00CF0E95" w:rsidRDefault="00441A11">
      <w:pPr>
        <w:ind w:left="210" w:right="21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="210" w:right="21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 1</w:t>
      </w:r>
      <w:r>
        <w:rPr>
          <w:rFonts w:ascii="微软雅黑" w:eastAsia="微软雅黑" w:hAnsi="微软雅黑" w:hint="eastAsia"/>
          <w:sz w:val="24"/>
          <w:szCs w:val="24"/>
        </w:rPr>
        <w:t>：点击配置管理</w:t>
      </w:r>
      <w:r>
        <w:rPr>
          <w:rFonts w:ascii="微软雅黑" w:eastAsia="微软雅黑" w:hAnsi="微软雅黑" w:hint="eastAsia"/>
          <w:sz w:val="24"/>
          <w:szCs w:val="24"/>
        </w:rPr>
        <w:t>下的分组管理</w:t>
      </w:r>
      <w:r>
        <w:rPr>
          <w:rFonts w:ascii="微软雅黑" w:eastAsia="微软雅黑" w:hAnsi="微软雅黑" w:hint="eastAsia"/>
          <w:sz w:val="24"/>
          <w:szCs w:val="24"/>
        </w:rPr>
        <w:t>。如图</w:t>
      </w:r>
      <w:r>
        <w:rPr>
          <w:rFonts w:ascii="微软雅黑" w:eastAsia="微软雅黑" w:hAnsi="微软雅黑" w:hint="eastAsia"/>
          <w:sz w:val="24"/>
          <w:szCs w:val="24"/>
        </w:rPr>
        <w:t>4.2-</w:t>
      </w:r>
      <w:r>
        <w:rPr>
          <w:rFonts w:ascii="微软雅黑" w:eastAsia="微软雅黑" w:hAnsi="微软雅黑" w:hint="eastAsia"/>
          <w:sz w:val="24"/>
          <w:szCs w:val="24"/>
        </w:rPr>
        <w:t>8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="210" w:right="210"/>
        <w:jc w:val="center"/>
      </w:pPr>
      <w:r>
        <w:rPr>
          <w:noProof/>
        </w:rPr>
        <w:lastRenderedPageBreak/>
        <w:drawing>
          <wp:inline distT="0" distB="0" distL="114300" distR="114300">
            <wp:extent cx="5271135" cy="3943350"/>
            <wp:effectExtent l="0" t="0" r="571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4.2-</w:t>
      </w:r>
      <w:r>
        <w:rPr>
          <w:rFonts w:ascii="微软雅黑" w:eastAsia="微软雅黑" w:hAnsi="微软雅黑" w:hint="eastAsia"/>
          <w:szCs w:val="21"/>
        </w:rPr>
        <w:t>8</w:t>
      </w:r>
    </w:p>
    <w:p w:rsidR="00CF0E95" w:rsidRDefault="00441A11">
      <w:pPr>
        <w:ind w:left="210" w:right="210"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、查询——查询客户端中已经存在的相机分组。</w:t>
      </w:r>
    </w:p>
    <w:p w:rsidR="00CF0E95" w:rsidRDefault="00441A11">
      <w:pPr>
        <w:ind w:left="210" w:right="210"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、添加——向客户端添加相机分组，点击添加按钮如图</w:t>
      </w:r>
      <w:r>
        <w:rPr>
          <w:rFonts w:ascii="微软雅黑" w:eastAsia="微软雅黑" w:hAnsi="微软雅黑" w:hint="eastAsia"/>
          <w:sz w:val="24"/>
          <w:szCs w:val="24"/>
        </w:rPr>
        <w:t>4.2-9</w:t>
      </w:r>
      <w:r>
        <w:rPr>
          <w:rFonts w:ascii="微软雅黑" w:eastAsia="微软雅黑" w:hAnsi="微软雅黑" w:hint="eastAsia"/>
          <w:sz w:val="24"/>
          <w:szCs w:val="24"/>
        </w:rPr>
        <w:t>所示</w:t>
      </w:r>
    </w:p>
    <w:p w:rsidR="00CF0E95" w:rsidRDefault="00441A11">
      <w:pPr>
        <w:ind w:left="210" w:right="210" w:firstLineChars="100" w:firstLine="210"/>
        <w:jc w:val="center"/>
      </w:pPr>
      <w:r>
        <w:rPr>
          <w:noProof/>
        </w:rPr>
        <w:drawing>
          <wp:inline distT="0" distB="0" distL="114300" distR="114300">
            <wp:extent cx="2371725" cy="3333750"/>
            <wp:effectExtent l="0" t="0" r="9525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4.2-9</w:t>
      </w:r>
    </w:p>
    <w:p w:rsidR="00CF0E95" w:rsidRDefault="00441A11">
      <w:pPr>
        <w:ind w:left="210" w:right="210"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3</w:t>
      </w:r>
      <w:r>
        <w:rPr>
          <w:rFonts w:ascii="微软雅黑" w:eastAsia="微软雅黑" w:hAnsi="微软雅黑" w:hint="eastAsia"/>
          <w:sz w:val="24"/>
          <w:szCs w:val="24"/>
        </w:rPr>
        <w:t>、修改——修改已经客户端里已经存在的相机分组</w:t>
      </w:r>
    </w:p>
    <w:p w:rsidR="00CF0E95" w:rsidRDefault="00441A11">
      <w:pPr>
        <w:ind w:left="210" w:right="210"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</w:t>
      </w:r>
      <w:r>
        <w:rPr>
          <w:rFonts w:ascii="微软雅黑" w:eastAsia="微软雅黑" w:hAnsi="微软雅黑" w:hint="eastAsia"/>
          <w:sz w:val="24"/>
          <w:szCs w:val="24"/>
        </w:rPr>
        <w:t>、批量删除——批量删除已经注册到客户端中的相机分组</w:t>
      </w:r>
    </w:p>
    <w:p w:rsidR="00CF0E95" w:rsidRDefault="00441A11">
      <w:pPr>
        <w:ind w:left="210" w:right="210"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5</w:t>
      </w:r>
      <w:r>
        <w:rPr>
          <w:rFonts w:ascii="微软雅黑" w:eastAsia="微软雅黑" w:hAnsi="微软雅黑" w:hint="eastAsia"/>
          <w:sz w:val="24"/>
          <w:szCs w:val="24"/>
        </w:rPr>
        <w:t>、点击删除——删除单个已经注册到客户端中的相机分组</w:t>
      </w:r>
    </w:p>
    <w:p w:rsidR="00CF0E95" w:rsidRDefault="00441A11">
      <w:pPr>
        <w:ind w:left="210" w:right="21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4.2.</w:t>
      </w:r>
      <w:r>
        <w:rPr>
          <w:rFonts w:ascii="微软雅黑" w:eastAsia="微软雅黑" w:hAnsi="微软雅黑" w:hint="eastAsia"/>
          <w:sz w:val="24"/>
          <w:szCs w:val="24"/>
        </w:rPr>
        <w:t>5</w:t>
      </w:r>
      <w:r>
        <w:rPr>
          <w:rFonts w:ascii="微软雅黑" w:eastAsia="微软雅黑" w:hAnsi="微软雅黑" w:hint="eastAsia"/>
          <w:sz w:val="24"/>
          <w:szCs w:val="24"/>
        </w:rPr>
        <w:t>大屏管理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="210" w:right="21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功能描述：</w:t>
      </w:r>
    </w:p>
    <w:p w:rsidR="00CF0E95" w:rsidRDefault="00441A11">
      <w:pPr>
        <w:ind w:left="21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大屏管理是用来管理电视墙，客户端</w:t>
      </w:r>
      <w:r>
        <w:rPr>
          <w:rFonts w:ascii="微软雅黑" w:eastAsia="微软雅黑" w:hAnsi="微软雅黑" w:hint="eastAsia"/>
          <w:sz w:val="24"/>
          <w:szCs w:val="24"/>
        </w:rPr>
        <w:t>可对其进行查询、添加、修改、批量删除、删除操作。</w:t>
      </w:r>
    </w:p>
    <w:p w:rsidR="00CF0E95" w:rsidRDefault="00441A11">
      <w:pPr>
        <w:ind w:left="210" w:right="21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="21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：点击配置管理下的大屏管理。如图</w:t>
      </w:r>
      <w:r>
        <w:rPr>
          <w:rFonts w:ascii="微软雅黑" w:eastAsia="微软雅黑" w:hAnsi="微软雅黑" w:hint="eastAsia"/>
          <w:sz w:val="24"/>
          <w:szCs w:val="24"/>
        </w:rPr>
        <w:t>4.2-10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="210" w:right="21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0500" cy="3950970"/>
            <wp:effectExtent l="0" t="0" r="6350" b="1143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4.2-</w:t>
      </w:r>
      <w:r>
        <w:rPr>
          <w:rFonts w:ascii="微软雅黑" w:eastAsia="微软雅黑" w:hAnsi="微软雅黑" w:hint="eastAsia"/>
          <w:szCs w:val="21"/>
        </w:rPr>
        <w:t>10</w:t>
      </w:r>
    </w:p>
    <w:p w:rsidR="00CF0E95" w:rsidRDefault="00441A11">
      <w:pPr>
        <w:ind w:left="210" w:right="210"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、查询——查询客户端中已经存在的电视墙。</w:t>
      </w:r>
    </w:p>
    <w:p w:rsidR="00CF0E95" w:rsidRDefault="00441A11">
      <w:pPr>
        <w:ind w:left="210" w:right="210"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、添加——向客户端添加电视墙，点击添加按钮如图</w:t>
      </w:r>
      <w:r>
        <w:rPr>
          <w:rFonts w:ascii="微软雅黑" w:eastAsia="微软雅黑" w:hAnsi="微软雅黑" w:hint="eastAsia"/>
          <w:sz w:val="24"/>
          <w:szCs w:val="24"/>
        </w:rPr>
        <w:t>4.2-11</w:t>
      </w:r>
      <w:r>
        <w:rPr>
          <w:rFonts w:ascii="微软雅黑" w:eastAsia="微软雅黑" w:hAnsi="微软雅黑" w:hint="eastAsia"/>
          <w:sz w:val="24"/>
          <w:szCs w:val="24"/>
        </w:rPr>
        <w:t>所示</w:t>
      </w:r>
    </w:p>
    <w:p w:rsidR="00CF0E95" w:rsidRDefault="00441A11">
      <w:pPr>
        <w:ind w:left="210" w:right="210" w:firstLineChars="100" w:firstLine="210"/>
        <w:jc w:val="center"/>
      </w:pPr>
      <w:r>
        <w:rPr>
          <w:noProof/>
        </w:rPr>
        <w:lastRenderedPageBreak/>
        <w:drawing>
          <wp:inline distT="0" distB="0" distL="114300" distR="114300">
            <wp:extent cx="2362200" cy="3314700"/>
            <wp:effectExtent l="0" t="0" r="0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4.2-11</w:t>
      </w:r>
    </w:p>
    <w:p w:rsidR="00CF0E95" w:rsidRDefault="00441A11">
      <w:pPr>
        <w:numPr>
          <w:ilvl w:val="0"/>
          <w:numId w:val="3"/>
        </w:numPr>
        <w:ind w:leftChars="0" w:left="0" w:right="21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修改——修改已经客户端里已经存在的电视墙</w:t>
      </w:r>
    </w:p>
    <w:p w:rsidR="00CF0E95" w:rsidRDefault="00441A11">
      <w:pPr>
        <w:numPr>
          <w:ilvl w:val="0"/>
          <w:numId w:val="3"/>
        </w:numPr>
        <w:ind w:leftChars="0" w:left="0" w:right="21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批量删除——批量删除已经注册到客户端中的电视墙</w:t>
      </w:r>
    </w:p>
    <w:p w:rsidR="00CF0E95" w:rsidRDefault="00441A11">
      <w:pPr>
        <w:numPr>
          <w:ilvl w:val="0"/>
          <w:numId w:val="3"/>
        </w:numPr>
        <w:ind w:leftChars="0" w:left="0" w:right="21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点击删除——删除单个已经注册到客户端中的电视墙</w:t>
      </w:r>
    </w:p>
    <w:p w:rsidR="00CF0E95" w:rsidRDefault="00441A11">
      <w:pPr>
        <w:numPr>
          <w:ilvl w:val="0"/>
          <w:numId w:val="3"/>
        </w:numPr>
        <w:ind w:leftChars="0" w:left="0" w:right="21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配置——对已经创建的电视墙进行配置，点击配置如图</w:t>
      </w:r>
      <w:r>
        <w:rPr>
          <w:rFonts w:ascii="微软雅黑" w:eastAsia="微软雅黑" w:hAnsi="微软雅黑" w:hint="eastAsia"/>
          <w:sz w:val="24"/>
          <w:szCs w:val="24"/>
        </w:rPr>
        <w:t>4.2-12</w:t>
      </w:r>
      <w:r>
        <w:rPr>
          <w:rFonts w:ascii="微软雅黑" w:eastAsia="微软雅黑" w:hAnsi="微软雅黑" w:hint="eastAsia"/>
          <w:sz w:val="24"/>
          <w:szCs w:val="24"/>
        </w:rPr>
        <w:t>所示</w:t>
      </w:r>
    </w:p>
    <w:p w:rsidR="00CF0E95" w:rsidRDefault="00441A11">
      <w:pPr>
        <w:ind w:leftChars="200" w:left="420" w:right="210"/>
        <w:jc w:val="left"/>
      </w:pPr>
      <w:r>
        <w:rPr>
          <w:noProof/>
        </w:rPr>
        <w:lastRenderedPageBreak/>
        <w:drawing>
          <wp:inline distT="0" distB="0" distL="114300" distR="114300">
            <wp:extent cx="5270500" cy="3937635"/>
            <wp:effectExtent l="0" t="0" r="6350" b="571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37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4.2-12</w:t>
      </w:r>
    </w:p>
    <w:p w:rsidR="00CF0E95" w:rsidRDefault="00441A11">
      <w:pPr>
        <w:numPr>
          <w:ilvl w:val="0"/>
          <w:numId w:val="5"/>
        </w:numPr>
        <w:ind w:leftChars="200" w:left="420" w:right="21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双击解码器测试，再单击左侧“</w:t>
      </w:r>
      <w:r>
        <w:rPr>
          <w:rFonts w:ascii="微软雅黑" w:eastAsia="微软雅黑" w:hAnsi="微软雅黑" w:hint="eastAsia"/>
          <w:sz w:val="24"/>
          <w:szCs w:val="24"/>
        </w:rPr>
        <w:t>+</w:t>
      </w:r>
      <w:r>
        <w:rPr>
          <w:rFonts w:ascii="微软雅黑" w:eastAsia="微软雅黑" w:hAnsi="微软雅黑" w:hint="eastAsia"/>
          <w:sz w:val="24"/>
          <w:szCs w:val="24"/>
        </w:rPr>
        <w:t>”号展开树形列表，弹出图中“</w:t>
      </w:r>
      <w:r>
        <w:rPr>
          <w:rFonts w:ascii="微软雅黑" w:eastAsia="微软雅黑" w:hAnsi="微软雅黑" w:hint="eastAsia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”部分。</w:t>
      </w:r>
    </w:p>
    <w:p w:rsidR="00CF0E95" w:rsidRDefault="00441A11">
      <w:pPr>
        <w:numPr>
          <w:ilvl w:val="0"/>
          <w:numId w:val="5"/>
        </w:numPr>
        <w:ind w:leftChars="200" w:left="420" w:right="21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拖拽“</w:t>
      </w:r>
      <w:r>
        <w:rPr>
          <w:rFonts w:ascii="微软雅黑" w:eastAsia="微软雅黑" w:hAnsi="微软雅黑" w:hint="eastAsia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”中的</w:t>
      </w:r>
      <w:r>
        <w:rPr>
          <w:rFonts w:ascii="微软雅黑" w:eastAsia="微软雅黑" w:hAnsi="微软雅黑" w:hint="eastAsia"/>
          <w:sz w:val="24"/>
          <w:szCs w:val="24"/>
        </w:rPr>
        <w:t>HDMI</w:t>
      </w:r>
      <w:r>
        <w:rPr>
          <w:rFonts w:ascii="微软雅黑" w:eastAsia="微软雅黑" w:hAnsi="微软雅黑" w:hint="eastAsia"/>
          <w:sz w:val="24"/>
          <w:szCs w:val="24"/>
        </w:rPr>
        <w:t>编号至右侧矩形框内实现大屏与客户端电视墙界面一一对应。</w:t>
      </w:r>
    </w:p>
    <w:p w:rsidR="00CF0E95" w:rsidRDefault="00441A11">
      <w:pPr>
        <w:numPr>
          <w:ilvl w:val="0"/>
          <w:numId w:val="5"/>
        </w:numPr>
        <w:ind w:leftChars="200" w:left="420" w:right="21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在右侧矩形框内任意位置右击弹出“发送修改”，单击“发送修改”完成配置。</w:t>
      </w:r>
    </w:p>
    <w:p w:rsidR="00CF0E95" w:rsidRDefault="00441A11">
      <w:pPr>
        <w:pStyle w:val="2"/>
        <w:widowControl/>
        <w:spacing w:before="0" w:after="0" w:line="360" w:lineRule="auto"/>
        <w:ind w:left="786" w:right="210"/>
        <w:jc w:val="left"/>
        <w:rPr>
          <w:rFonts w:ascii="微软雅黑" w:eastAsia="微软雅黑" w:hAnsi="微软雅黑"/>
          <w:sz w:val="28"/>
          <w:szCs w:val="28"/>
        </w:rPr>
      </w:pPr>
      <w:bookmarkStart w:id="33" w:name="_Toc530495432"/>
      <w:bookmarkStart w:id="34" w:name="_Toc19492"/>
      <w:bookmarkStart w:id="35" w:name="_Toc19719"/>
      <w:r>
        <w:rPr>
          <w:rFonts w:ascii="微软雅黑" w:eastAsia="微软雅黑" w:hAnsi="微软雅黑" w:hint="eastAsia"/>
          <w:sz w:val="28"/>
          <w:szCs w:val="28"/>
        </w:rPr>
        <w:t>预览管理</w:t>
      </w:r>
      <w:bookmarkEnd w:id="31"/>
      <w:bookmarkEnd w:id="32"/>
      <w:bookmarkEnd w:id="33"/>
      <w:bookmarkEnd w:id="34"/>
      <w:bookmarkEnd w:id="35"/>
    </w:p>
    <w:p w:rsidR="00CF0E95" w:rsidRDefault="00441A11">
      <w:pPr>
        <w:ind w:leftChars="200" w:left="42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4.3.1</w:t>
      </w:r>
      <w:r>
        <w:rPr>
          <w:rFonts w:ascii="微软雅黑" w:eastAsia="微软雅黑" w:hAnsi="微软雅黑" w:hint="eastAsia"/>
          <w:sz w:val="24"/>
          <w:szCs w:val="24"/>
        </w:rPr>
        <w:t>视频预览</w:t>
      </w:r>
      <w:r>
        <w:rPr>
          <w:rFonts w:ascii="微软雅黑" w:eastAsia="微软雅黑" w:hAnsi="微软雅黑" w:hint="eastAsia"/>
          <w:sz w:val="24"/>
          <w:szCs w:val="24"/>
        </w:rPr>
        <w:t>画面切换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="21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功能描述：</w:t>
      </w:r>
    </w:p>
    <w:p w:rsidR="00CF0E95" w:rsidRDefault="00441A11">
      <w:pPr>
        <w:ind w:left="21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对</w:t>
      </w: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画面、</w:t>
      </w:r>
      <w:r>
        <w:rPr>
          <w:rFonts w:ascii="微软雅黑" w:eastAsia="微软雅黑" w:hAnsi="微软雅黑" w:hint="eastAsia"/>
          <w:sz w:val="24"/>
          <w:szCs w:val="24"/>
        </w:rPr>
        <w:t>4</w:t>
      </w:r>
      <w:r>
        <w:rPr>
          <w:rFonts w:ascii="微软雅黑" w:eastAsia="微软雅黑" w:hAnsi="微软雅黑" w:hint="eastAsia"/>
          <w:sz w:val="24"/>
          <w:szCs w:val="24"/>
        </w:rPr>
        <w:t>画面、</w:t>
      </w:r>
      <w:r>
        <w:rPr>
          <w:rFonts w:ascii="微软雅黑" w:eastAsia="微软雅黑" w:hAnsi="微软雅黑" w:hint="eastAsia"/>
          <w:sz w:val="24"/>
          <w:szCs w:val="24"/>
        </w:rPr>
        <w:t>9</w:t>
      </w:r>
      <w:r>
        <w:rPr>
          <w:rFonts w:ascii="微软雅黑" w:eastAsia="微软雅黑" w:hAnsi="微软雅黑" w:hint="eastAsia"/>
          <w:sz w:val="24"/>
          <w:szCs w:val="24"/>
        </w:rPr>
        <w:t>画面的切换展示。</w:t>
      </w:r>
    </w:p>
    <w:p w:rsidR="00CF0E95" w:rsidRDefault="00441A11">
      <w:pPr>
        <w:ind w:left="21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</w:p>
    <w:p w:rsidR="00CF0E95" w:rsidRDefault="00441A11">
      <w:pPr>
        <w:ind w:left="21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点击如图所示下拉选框（选择相应的</w:t>
      </w: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画面、</w:t>
      </w:r>
      <w:r>
        <w:rPr>
          <w:rFonts w:ascii="微软雅黑" w:eastAsia="微软雅黑" w:hAnsi="微软雅黑" w:hint="eastAsia"/>
          <w:sz w:val="24"/>
          <w:szCs w:val="24"/>
        </w:rPr>
        <w:t>4</w:t>
      </w:r>
      <w:r>
        <w:rPr>
          <w:rFonts w:ascii="微软雅黑" w:eastAsia="微软雅黑" w:hAnsi="微软雅黑" w:hint="eastAsia"/>
          <w:sz w:val="24"/>
          <w:szCs w:val="24"/>
        </w:rPr>
        <w:t>画面、</w:t>
      </w:r>
      <w:r>
        <w:rPr>
          <w:rFonts w:ascii="微软雅黑" w:eastAsia="微软雅黑" w:hAnsi="微软雅黑" w:hint="eastAsia"/>
          <w:sz w:val="24"/>
          <w:szCs w:val="24"/>
        </w:rPr>
        <w:t>9</w:t>
      </w:r>
      <w:r>
        <w:rPr>
          <w:rFonts w:ascii="微软雅黑" w:eastAsia="微软雅黑" w:hAnsi="微软雅黑" w:hint="eastAsia"/>
          <w:sz w:val="24"/>
          <w:szCs w:val="24"/>
        </w:rPr>
        <w:t>画面选项进行画面切换。如图</w:t>
      </w:r>
      <w:r>
        <w:rPr>
          <w:rFonts w:ascii="微软雅黑" w:eastAsia="微软雅黑" w:hAnsi="微软雅黑" w:hint="eastAsia"/>
          <w:sz w:val="24"/>
          <w:szCs w:val="24"/>
        </w:rPr>
        <w:t>4.3-1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Chars="0" w:left="0" w:right="210"/>
      </w:pPr>
      <w:r>
        <w:rPr>
          <w:noProof/>
        </w:rPr>
        <w:drawing>
          <wp:inline distT="0" distB="0" distL="114300" distR="114300">
            <wp:extent cx="5266055" cy="2716530"/>
            <wp:effectExtent l="0" t="0" r="10795" b="762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4.3-1</w:t>
      </w:r>
    </w:p>
    <w:p w:rsidR="00CF0E95" w:rsidRDefault="00441A11">
      <w:pPr>
        <w:ind w:left="21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4.3.2</w:t>
      </w:r>
      <w:r>
        <w:rPr>
          <w:rFonts w:ascii="微软雅黑" w:eastAsia="微软雅黑" w:hAnsi="微软雅黑" w:hint="eastAsia"/>
          <w:sz w:val="24"/>
          <w:szCs w:val="24"/>
        </w:rPr>
        <w:t>全屏显示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="21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功能描述：</w:t>
      </w:r>
    </w:p>
    <w:p w:rsidR="00CF0E95" w:rsidRDefault="00441A11">
      <w:pPr>
        <w:ind w:left="21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全屏显示预览画面。</w:t>
      </w:r>
    </w:p>
    <w:p w:rsidR="00CF0E95" w:rsidRDefault="00441A11">
      <w:pPr>
        <w:ind w:leftChars="47" w:left="99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</w:p>
    <w:p w:rsidR="00CF0E95" w:rsidRDefault="00441A11">
      <w:pPr>
        <w:ind w:leftChars="47" w:left="99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第一步：点击全屏显示按钮，则播放页面区域会全屏显示，该图为</w:t>
      </w:r>
      <w:r>
        <w:rPr>
          <w:rFonts w:ascii="微软雅黑" w:eastAsia="微软雅黑" w:hAnsi="微软雅黑" w:hint="eastAsia"/>
          <w:sz w:val="24"/>
          <w:szCs w:val="24"/>
        </w:rPr>
        <w:t>4</w:t>
      </w:r>
      <w:r>
        <w:rPr>
          <w:rFonts w:ascii="微软雅黑" w:eastAsia="微软雅黑" w:hAnsi="微软雅黑" w:hint="eastAsia"/>
          <w:sz w:val="24"/>
          <w:szCs w:val="24"/>
        </w:rPr>
        <w:t>画面的全屏效果图；如图</w:t>
      </w:r>
      <w:r>
        <w:rPr>
          <w:rFonts w:ascii="微软雅黑" w:eastAsia="微软雅黑" w:hAnsi="微软雅黑" w:hint="eastAsia"/>
          <w:sz w:val="24"/>
          <w:szCs w:val="24"/>
        </w:rPr>
        <w:t>4.3-2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Chars="0" w:left="0" w:right="210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7960" cy="2853055"/>
            <wp:effectExtent l="0" t="0" r="8890" b="4445"/>
            <wp:docPr id="1" name="图片 1" descr="1515478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15478690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4.3-2</w:t>
      </w:r>
    </w:p>
    <w:p w:rsidR="00CF0E95" w:rsidRDefault="00441A11">
      <w:pPr>
        <w:ind w:leftChars="47" w:left="99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第二步：</w:t>
      </w:r>
      <w:r>
        <w:rPr>
          <w:rFonts w:ascii="微软雅黑" w:eastAsia="微软雅黑" w:hAnsi="微软雅黑" w:hint="eastAsia"/>
          <w:sz w:val="24"/>
          <w:szCs w:val="24"/>
        </w:rPr>
        <w:t>点击屏幕任意位置再</w:t>
      </w:r>
      <w:r>
        <w:rPr>
          <w:rFonts w:ascii="微软雅黑" w:eastAsia="微软雅黑" w:hAnsi="微软雅黑" w:hint="eastAsia"/>
          <w:sz w:val="24"/>
          <w:szCs w:val="24"/>
        </w:rPr>
        <w:t>按下键盘</w:t>
      </w:r>
      <w:r>
        <w:rPr>
          <w:rFonts w:ascii="微软雅黑" w:eastAsia="微软雅黑" w:hAnsi="微软雅黑" w:hint="eastAsia"/>
          <w:sz w:val="24"/>
          <w:szCs w:val="24"/>
        </w:rPr>
        <w:t>Esc</w:t>
      </w:r>
      <w:r>
        <w:rPr>
          <w:rFonts w:ascii="微软雅黑" w:eastAsia="微软雅黑" w:hAnsi="微软雅黑" w:hint="eastAsia"/>
          <w:sz w:val="24"/>
          <w:szCs w:val="24"/>
        </w:rPr>
        <w:t>键则退出全屏，该功能为预览全屏界面切换为有左侧列表树的页面；如</w:t>
      </w:r>
      <w:r>
        <w:rPr>
          <w:rFonts w:ascii="微软雅黑" w:eastAsia="微软雅黑" w:hAnsi="微软雅黑" w:hint="eastAsia"/>
          <w:sz w:val="24"/>
          <w:szCs w:val="24"/>
        </w:rPr>
        <w:t>4.3-3</w:t>
      </w:r>
      <w:r>
        <w:rPr>
          <w:rFonts w:ascii="微软雅黑" w:eastAsia="微软雅黑" w:hAnsi="微软雅黑" w:hint="eastAsia"/>
          <w:sz w:val="24"/>
          <w:szCs w:val="24"/>
        </w:rPr>
        <w:t>图所示，该实例为</w:t>
      </w:r>
      <w:r>
        <w:rPr>
          <w:rFonts w:ascii="微软雅黑" w:eastAsia="微软雅黑" w:hAnsi="微软雅黑" w:hint="eastAsia"/>
          <w:sz w:val="24"/>
          <w:szCs w:val="24"/>
        </w:rPr>
        <w:t>4</w:t>
      </w:r>
      <w:r>
        <w:rPr>
          <w:rFonts w:ascii="微软雅黑" w:eastAsia="微软雅黑" w:hAnsi="微软雅黑" w:hint="eastAsia"/>
          <w:sz w:val="24"/>
          <w:szCs w:val="24"/>
        </w:rPr>
        <w:t>画面的退出全屏效果图。</w:t>
      </w:r>
    </w:p>
    <w:p w:rsidR="00CF0E95" w:rsidRDefault="00441A11">
      <w:pPr>
        <w:ind w:left="210" w:right="210"/>
        <w:jc w:val="center"/>
      </w:pPr>
      <w:r>
        <w:rPr>
          <w:noProof/>
        </w:rPr>
        <w:drawing>
          <wp:inline distT="0" distB="0" distL="114300" distR="114300">
            <wp:extent cx="5264785" cy="2709545"/>
            <wp:effectExtent l="0" t="0" r="12065" b="1460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4.3-3</w:t>
      </w:r>
    </w:p>
    <w:p w:rsidR="00CF0E95" w:rsidRDefault="00441A11">
      <w:pPr>
        <w:ind w:leftChars="47" w:left="99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3.</w:t>
      </w:r>
      <w:r>
        <w:rPr>
          <w:rFonts w:ascii="微软雅黑" w:eastAsia="微软雅黑" w:hAnsi="微软雅黑" w:hint="eastAsia"/>
          <w:sz w:val="24"/>
          <w:szCs w:val="24"/>
        </w:rPr>
        <w:t>展开设备目录树：</w:t>
      </w:r>
    </w:p>
    <w:p w:rsidR="00CF0E95" w:rsidRDefault="00441A11">
      <w:pPr>
        <w:ind w:leftChars="47" w:left="99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功能描述：展开设备目录树可以看到所有</w:t>
      </w:r>
      <w:r>
        <w:rPr>
          <w:rFonts w:ascii="微软雅黑" w:eastAsia="微软雅黑" w:hAnsi="微软雅黑" w:hint="eastAsia"/>
          <w:sz w:val="24"/>
          <w:szCs w:val="24"/>
        </w:rPr>
        <w:t>分组及分组下的所有相机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CF0E95" w:rsidRDefault="00441A11">
      <w:pPr>
        <w:ind w:leftChars="0" w:left="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双击设备目录树，展开</w:t>
      </w:r>
      <w:r>
        <w:rPr>
          <w:rFonts w:ascii="微软雅黑" w:eastAsia="微软雅黑" w:hAnsi="微软雅黑" w:hint="eastAsia"/>
          <w:sz w:val="24"/>
          <w:szCs w:val="24"/>
        </w:rPr>
        <w:t>目录树下各分组</w:t>
      </w:r>
      <w:r>
        <w:rPr>
          <w:rFonts w:ascii="微软雅黑" w:eastAsia="微软雅黑" w:hAnsi="微软雅黑" w:hint="eastAsia"/>
          <w:sz w:val="24"/>
          <w:szCs w:val="24"/>
        </w:rPr>
        <w:t>；双击</w:t>
      </w:r>
      <w:r>
        <w:rPr>
          <w:rFonts w:ascii="微软雅黑" w:eastAsia="微软雅黑" w:hAnsi="微软雅黑" w:hint="eastAsia"/>
          <w:sz w:val="24"/>
          <w:szCs w:val="24"/>
        </w:rPr>
        <w:t>分组</w:t>
      </w:r>
      <w:r>
        <w:rPr>
          <w:rFonts w:ascii="微软雅黑" w:eastAsia="微软雅黑" w:hAnsi="微软雅黑" w:hint="eastAsia"/>
          <w:sz w:val="24"/>
          <w:szCs w:val="24"/>
        </w:rPr>
        <w:t>，展开摄像机列表，展开</w:t>
      </w:r>
      <w:r>
        <w:rPr>
          <w:rFonts w:ascii="微软雅黑" w:eastAsia="微软雅黑" w:hAnsi="微软雅黑" w:hint="eastAsia"/>
          <w:sz w:val="24"/>
          <w:szCs w:val="24"/>
        </w:rPr>
        <w:t>相机列表</w:t>
      </w:r>
      <w:r>
        <w:rPr>
          <w:rFonts w:ascii="微软雅黑" w:eastAsia="微软雅黑" w:hAnsi="微软雅黑" w:hint="eastAsia"/>
          <w:sz w:val="24"/>
          <w:szCs w:val="24"/>
        </w:rPr>
        <w:t>如图</w:t>
      </w:r>
      <w:r>
        <w:rPr>
          <w:rFonts w:ascii="微软雅黑" w:eastAsia="微软雅黑" w:hAnsi="微软雅黑" w:hint="eastAsia"/>
          <w:sz w:val="24"/>
          <w:szCs w:val="24"/>
        </w:rPr>
        <w:t>4.3-4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Chars="47" w:left="99" w:right="21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5271135" cy="2718435"/>
            <wp:effectExtent l="0" t="0" r="5715" b="571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8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4.3-4</w:t>
      </w:r>
    </w:p>
    <w:p w:rsidR="00CF0E95" w:rsidRDefault="00441A11">
      <w:pPr>
        <w:ind w:leftChars="0" w:left="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4.3.3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图像预览</w:t>
      </w:r>
    </w:p>
    <w:p w:rsidR="00CF0E95" w:rsidRDefault="00441A11">
      <w:pPr>
        <w:ind w:left="210" w:right="21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24"/>
          <w:szCs w:val="24"/>
        </w:rPr>
        <w:t>功能描述：</w:t>
      </w:r>
      <w:r>
        <w:rPr>
          <w:rFonts w:ascii="微软雅黑" w:eastAsia="微软雅黑" w:hAnsi="微软雅黑" w:hint="eastAsia"/>
        </w:rPr>
        <w:t>对摄相机图像预览的开启和关闭。</w:t>
      </w:r>
    </w:p>
    <w:p w:rsidR="00CF0E95" w:rsidRDefault="00441A11">
      <w:pPr>
        <w:ind w:leftChars="47" w:left="99" w:right="210"/>
        <w:rPr>
          <w:rFonts w:asciiTheme="minorEastAsia" w:eastAsiaTheme="minorEastAsia" w:hAnsiTheme="minorEastAsia"/>
          <w:sz w:val="20"/>
          <w:szCs w:val="20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1.</w:t>
      </w:r>
      <w:r>
        <w:rPr>
          <w:rFonts w:ascii="微软雅黑" w:eastAsia="微软雅黑" w:hAnsi="微软雅黑" w:hint="eastAsia"/>
          <w:sz w:val="24"/>
          <w:szCs w:val="24"/>
        </w:rPr>
        <w:t>先选择需要预览的码流，然后选中摄像机，并拖动至右侧播放区即开启图像实时预览。如图</w:t>
      </w:r>
      <w:r>
        <w:rPr>
          <w:rFonts w:ascii="微软雅黑" w:eastAsia="微软雅黑" w:hAnsi="微软雅黑" w:hint="eastAsia"/>
          <w:sz w:val="24"/>
          <w:szCs w:val="24"/>
        </w:rPr>
        <w:t>4.3-5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="210" w:right="21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5268595" cy="2799080"/>
            <wp:effectExtent l="0" t="0" r="8255" b="127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图</w:t>
      </w:r>
      <w:r>
        <w:rPr>
          <w:rFonts w:ascii="微软雅黑" w:eastAsia="微软雅黑" w:hAnsi="微软雅黑" w:hint="eastAsia"/>
          <w:szCs w:val="21"/>
        </w:rPr>
        <w:t>4.3-5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2.</w:t>
      </w:r>
      <w:r>
        <w:rPr>
          <w:rFonts w:ascii="微软雅黑" w:eastAsia="微软雅黑" w:hAnsi="微软雅黑" w:hint="eastAsia"/>
          <w:sz w:val="24"/>
          <w:szCs w:val="24"/>
        </w:rPr>
        <w:t>在所需操作的播放区右击鼠标，选择“关闭预览”，即关闭图像预览。如图</w:t>
      </w:r>
      <w:r>
        <w:rPr>
          <w:rFonts w:ascii="微软雅黑" w:eastAsia="微软雅黑" w:hAnsi="微软雅黑" w:hint="eastAsia"/>
          <w:sz w:val="24"/>
          <w:szCs w:val="24"/>
        </w:rPr>
        <w:t>4.3-6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Chars="0" w:left="0" w:right="21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7325" cy="2776855"/>
            <wp:effectExtent l="0" t="0" r="9525" b="444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4.3-6</w:t>
      </w:r>
    </w:p>
    <w:p w:rsidR="00CF0E95" w:rsidRDefault="00441A11">
      <w:pPr>
        <w:ind w:leftChars="0" w:left="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 xml:space="preserve">4.3.4 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声音</w:t>
      </w:r>
    </w:p>
    <w:p w:rsidR="00CF0E95" w:rsidRDefault="00441A11">
      <w:pPr>
        <w:ind w:leftChars="0" w:left="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功能描述：</w:t>
      </w:r>
    </w:p>
    <w:p w:rsidR="00CF0E95" w:rsidRDefault="00441A11">
      <w:pPr>
        <w:ind w:leftChars="47" w:left="99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开启预览播放区域视频声音。</w:t>
      </w:r>
    </w:p>
    <w:p w:rsidR="00CF0E95" w:rsidRDefault="00441A11">
      <w:pPr>
        <w:ind w:leftChars="47" w:left="99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操作方法：</w:t>
      </w:r>
    </w:p>
    <w:p w:rsidR="00CF0E95" w:rsidRDefault="00441A11">
      <w:pPr>
        <w:spacing w:line="288" w:lineRule="auto"/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1.</w:t>
      </w:r>
      <w:r>
        <w:rPr>
          <w:rFonts w:ascii="微软雅黑" w:eastAsia="微软雅黑" w:hAnsi="微软雅黑" w:hint="eastAsia"/>
          <w:sz w:val="24"/>
          <w:szCs w:val="24"/>
        </w:rPr>
        <w:t>在需要操作的播放区右击鼠标，点击“开启声音”，则该处播放的视频声音开启（已外接播放设备）。如图</w:t>
      </w:r>
      <w:r>
        <w:rPr>
          <w:rFonts w:ascii="微软雅黑" w:eastAsia="微软雅黑" w:hAnsi="微软雅黑" w:hint="eastAsia"/>
          <w:sz w:val="24"/>
          <w:szCs w:val="24"/>
        </w:rPr>
        <w:t>4.3-7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="210" w:right="21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72405" cy="2799080"/>
            <wp:effectExtent l="0" t="0" r="4445" b="127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4.3-7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2.</w:t>
      </w:r>
      <w:r>
        <w:rPr>
          <w:rFonts w:ascii="微软雅黑" w:eastAsia="微软雅黑" w:hAnsi="微软雅黑" w:hint="eastAsia"/>
          <w:sz w:val="24"/>
          <w:szCs w:val="24"/>
        </w:rPr>
        <w:t>在需要操作的播放区右击鼠标，点击“关闭声音”，则该处的视频声音关闭。如图</w:t>
      </w:r>
      <w:r>
        <w:rPr>
          <w:rFonts w:ascii="微软雅黑" w:eastAsia="微软雅黑" w:hAnsi="微软雅黑" w:hint="eastAsia"/>
          <w:sz w:val="24"/>
          <w:szCs w:val="24"/>
        </w:rPr>
        <w:t>4.3-8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Chars="0" w:left="0" w:right="210"/>
        <w:jc w:val="center"/>
        <w:rPr>
          <w:rFonts w:asciiTheme="minorEastAsia" w:eastAsiaTheme="minorEastAsia" w:hAnsiTheme="minorEastAsia"/>
          <w:sz w:val="20"/>
          <w:szCs w:val="20"/>
        </w:rPr>
      </w:pPr>
      <w:r>
        <w:rPr>
          <w:noProof/>
        </w:rPr>
        <w:drawing>
          <wp:inline distT="0" distB="0" distL="114300" distR="114300">
            <wp:extent cx="5269865" cy="2794000"/>
            <wp:effectExtent l="0" t="0" r="6985" b="635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4.3-8</w:t>
      </w:r>
    </w:p>
    <w:p w:rsidR="00CF0E95" w:rsidRDefault="00441A11">
      <w:pPr>
        <w:ind w:leftChars="47" w:left="99" w:right="210"/>
        <w:rPr>
          <w:rFonts w:ascii="微软雅黑" w:eastAsia="微软雅黑" w:hAnsi="微软雅黑"/>
          <w:b/>
          <w:bCs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4"/>
          <w:szCs w:val="24"/>
        </w:rPr>
        <w:t xml:space="preserve">4.3.5  </w:t>
      </w:r>
      <w:r>
        <w:rPr>
          <w:rFonts w:ascii="微软雅黑" w:eastAsia="微软雅黑" w:hAnsi="微软雅黑" w:hint="eastAsia"/>
          <w:b/>
          <w:bCs/>
          <w:color w:val="000000" w:themeColor="text1"/>
          <w:sz w:val="24"/>
          <w:szCs w:val="24"/>
        </w:rPr>
        <w:t>回放</w:t>
      </w:r>
    </w:p>
    <w:p w:rsidR="00CF0E95" w:rsidRDefault="00441A11">
      <w:pPr>
        <w:ind w:leftChars="47" w:left="99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功能描述：</w:t>
      </w:r>
    </w:p>
    <w:p w:rsidR="00CF0E95" w:rsidRDefault="00441A11">
      <w:pPr>
        <w:ind w:leftChars="47" w:left="99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对</w:t>
      </w:r>
      <w:r>
        <w:rPr>
          <w:rFonts w:ascii="微软雅黑" w:eastAsia="微软雅黑" w:hAnsi="微软雅黑" w:hint="eastAsia"/>
          <w:sz w:val="24"/>
          <w:szCs w:val="24"/>
        </w:rPr>
        <w:t>当前预览的图像进行回放</w:t>
      </w:r>
    </w:p>
    <w:p w:rsidR="00CF0E95" w:rsidRDefault="00441A11">
      <w:pPr>
        <w:ind w:leftChars="47" w:left="99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操作方法：</w:t>
      </w:r>
    </w:p>
    <w:p w:rsidR="00CF0E95" w:rsidRDefault="00441A11">
      <w:pPr>
        <w:numPr>
          <w:ilvl w:val="0"/>
          <w:numId w:val="6"/>
        </w:num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在需要</w:t>
      </w:r>
      <w:r>
        <w:rPr>
          <w:rFonts w:ascii="微软雅黑" w:eastAsia="微软雅黑" w:hAnsi="微软雅黑" w:hint="eastAsia"/>
          <w:sz w:val="24"/>
          <w:szCs w:val="24"/>
        </w:rPr>
        <w:t>回放的图像上进行</w:t>
      </w:r>
      <w:r>
        <w:rPr>
          <w:rFonts w:ascii="微软雅黑" w:eastAsia="微软雅黑" w:hAnsi="微软雅黑" w:hint="eastAsia"/>
          <w:sz w:val="24"/>
          <w:szCs w:val="24"/>
        </w:rPr>
        <w:t>右击鼠标</w:t>
      </w:r>
      <w:r>
        <w:rPr>
          <w:rFonts w:ascii="微软雅黑" w:eastAsia="微软雅黑" w:hAnsi="微软雅黑" w:hint="eastAsia"/>
          <w:sz w:val="24"/>
          <w:szCs w:val="24"/>
        </w:rPr>
        <w:t>操作</w:t>
      </w:r>
      <w:r>
        <w:rPr>
          <w:rFonts w:ascii="微软雅黑" w:eastAsia="微软雅黑" w:hAnsi="微软雅黑" w:hint="eastAsia"/>
          <w:sz w:val="24"/>
          <w:szCs w:val="24"/>
        </w:rPr>
        <w:t>，点击“</w:t>
      </w:r>
      <w:r>
        <w:rPr>
          <w:rFonts w:ascii="微软雅黑" w:eastAsia="微软雅黑" w:hAnsi="微软雅黑" w:hint="eastAsia"/>
          <w:sz w:val="24"/>
          <w:szCs w:val="24"/>
        </w:rPr>
        <w:t>回放</w:t>
      </w:r>
      <w:r>
        <w:rPr>
          <w:rFonts w:ascii="微软雅黑" w:eastAsia="微软雅黑" w:hAnsi="微软雅黑" w:hint="eastAsia"/>
          <w:sz w:val="24"/>
          <w:szCs w:val="24"/>
        </w:rPr>
        <w:t>”，</w:t>
      </w:r>
      <w:r>
        <w:rPr>
          <w:rFonts w:ascii="微软雅黑" w:eastAsia="微软雅黑" w:hAnsi="微软雅黑" w:hint="eastAsia"/>
          <w:sz w:val="24"/>
          <w:szCs w:val="24"/>
        </w:rPr>
        <w:t>选择需要回放的时间节点</w:t>
      </w:r>
      <w:r>
        <w:rPr>
          <w:rFonts w:ascii="微软雅黑" w:eastAsia="微软雅黑" w:hAnsi="微软雅黑" w:hint="eastAsia"/>
          <w:sz w:val="24"/>
          <w:szCs w:val="24"/>
        </w:rPr>
        <w:t>。如图</w:t>
      </w:r>
      <w:r>
        <w:rPr>
          <w:rFonts w:ascii="微软雅黑" w:eastAsia="微软雅黑" w:hAnsi="微软雅黑" w:hint="eastAsia"/>
          <w:sz w:val="24"/>
          <w:szCs w:val="24"/>
        </w:rPr>
        <w:t>4.3-8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Chars="200" w:left="420" w:right="21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8595" cy="2802890"/>
            <wp:effectExtent l="0" t="0" r="8255" b="16510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4.3-</w:t>
      </w:r>
      <w:r>
        <w:rPr>
          <w:rFonts w:ascii="微软雅黑" w:eastAsia="微软雅黑" w:hAnsi="微软雅黑" w:hint="eastAsia"/>
          <w:szCs w:val="21"/>
        </w:rPr>
        <w:t>9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2.</w:t>
      </w:r>
      <w:r>
        <w:rPr>
          <w:rFonts w:ascii="微软雅黑" w:eastAsia="微软雅黑" w:hAnsi="微软雅黑" w:hint="eastAsia"/>
          <w:sz w:val="24"/>
          <w:szCs w:val="24"/>
        </w:rPr>
        <w:t>在</w:t>
      </w:r>
      <w:r>
        <w:rPr>
          <w:rFonts w:ascii="微软雅黑" w:eastAsia="微软雅黑" w:hAnsi="微软雅黑" w:hint="eastAsia"/>
          <w:sz w:val="24"/>
          <w:szCs w:val="24"/>
        </w:rPr>
        <w:t>回放图像界面右击鼠标，选择切换至预览，可以结束回放并切换预览界面</w:t>
      </w:r>
      <w:r>
        <w:rPr>
          <w:rFonts w:ascii="微软雅黑" w:eastAsia="微软雅黑" w:hAnsi="微软雅黑" w:hint="eastAsia"/>
          <w:sz w:val="24"/>
          <w:szCs w:val="24"/>
        </w:rPr>
        <w:t>。如图</w:t>
      </w:r>
      <w:r>
        <w:rPr>
          <w:rFonts w:ascii="微软雅黑" w:eastAsia="微软雅黑" w:hAnsi="微软雅黑" w:hint="eastAsia"/>
          <w:sz w:val="24"/>
          <w:szCs w:val="24"/>
        </w:rPr>
        <w:t>4.3-10</w:t>
      </w:r>
    </w:p>
    <w:p w:rsidR="00CF0E95" w:rsidRDefault="00441A11">
      <w:pPr>
        <w:ind w:leftChars="47" w:left="99" w:right="21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2880" cy="2795905"/>
            <wp:effectExtent l="0" t="0" r="13970" b="4445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4.3-10</w:t>
      </w:r>
    </w:p>
    <w:p w:rsidR="00CF0E95" w:rsidRDefault="00441A11">
      <w:pPr>
        <w:ind w:leftChars="47" w:left="99" w:right="210"/>
        <w:rPr>
          <w:rFonts w:ascii="微软雅黑" w:eastAsia="微软雅黑" w:hAnsi="微软雅黑"/>
          <w:b/>
          <w:bCs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4"/>
          <w:szCs w:val="24"/>
        </w:rPr>
        <w:lastRenderedPageBreak/>
        <w:t>4.3.</w:t>
      </w:r>
      <w:r>
        <w:rPr>
          <w:rFonts w:ascii="微软雅黑" w:eastAsia="微软雅黑" w:hAnsi="微软雅黑" w:hint="eastAsia"/>
          <w:b/>
          <w:bCs/>
          <w:color w:val="000000" w:themeColor="text1"/>
          <w:sz w:val="24"/>
          <w:szCs w:val="24"/>
        </w:rPr>
        <w:t>6</w:t>
      </w:r>
      <w:r>
        <w:rPr>
          <w:rFonts w:ascii="微软雅黑" w:eastAsia="微软雅黑" w:hAnsi="微软雅黑" w:hint="eastAsia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color w:val="000000" w:themeColor="text1"/>
          <w:sz w:val="24"/>
          <w:szCs w:val="24"/>
        </w:rPr>
        <w:t>截图</w:t>
      </w:r>
    </w:p>
    <w:p w:rsidR="00CF0E95" w:rsidRDefault="00441A11">
      <w:pPr>
        <w:ind w:leftChars="47" w:left="99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功能描述：</w:t>
      </w:r>
    </w:p>
    <w:p w:rsidR="00CF0E95" w:rsidRDefault="00441A11">
      <w:pPr>
        <w:ind w:leftChars="47" w:left="99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对</w:t>
      </w:r>
      <w:r>
        <w:rPr>
          <w:rFonts w:ascii="微软雅黑" w:eastAsia="微软雅黑" w:hAnsi="微软雅黑" w:hint="eastAsia"/>
          <w:sz w:val="24"/>
          <w:szCs w:val="24"/>
        </w:rPr>
        <w:t>当前预览的图像进行实时抓图</w:t>
      </w:r>
    </w:p>
    <w:p w:rsidR="00CF0E95" w:rsidRDefault="00441A11">
      <w:pPr>
        <w:ind w:leftChars="47" w:left="99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操作方法：</w:t>
      </w:r>
    </w:p>
    <w:p w:rsidR="00CF0E95" w:rsidRDefault="00441A11">
      <w:pPr>
        <w:numPr>
          <w:ilvl w:val="0"/>
          <w:numId w:val="7"/>
        </w:numPr>
        <w:ind w:leftChars="200" w:left="42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在需要</w:t>
      </w:r>
      <w:r>
        <w:rPr>
          <w:rFonts w:ascii="微软雅黑" w:eastAsia="微软雅黑" w:hAnsi="微软雅黑" w:hint="eastAsia"/>
          <w:sz w:val="24"/>
          <w:szCs w:val="24"/>
        </w:rPr>
        <w:t>截图的图像上进行</w:t>
      </w:r>
      <w:r>
        <w:rPr>
          <w:rFonts w:ascii="微软雅黑" w:eastAsia="微软雅黑" w:hAnsi="微软雅黑" w:hint="eastAsia"/>
          <w:sz w:val="24"/>
          <w:szCs w:val="24"/>
        </w:rPr>
        <w:t>右击鼠标</w:t>
      </w:r>
      <w:r>
        <w:rPr>
          <w:rFonts w:ascii="微软雅黑" w:eastAsia="微软雅黑" w:hAnsi="微软雅黑" w:hint="eastAsia"/>
          <w:sz w:val="24"/>
          <w:szCs w:val="24"/>
        </w:rPr>
        <w:t>操作</w:t>
      </w:r>
      <w:r>
        <w:rPr>
          <w:rFonts w:ascii="微软雅黑" w:eastAsia="微软雅黑" w:hAnsi="微软雅黑" w:hint="eastAsia"/>
          <w:sz w:val="24"/>
          <w:szCs w:val="24"/>
        </w:rPr>
        <w:t>，点击“</w:t>
      </w:r>
      <w:r>
        <w:rPr>
          <w:rFonts w:ascii="微软雅黑" w:eastAsia="微软雅黑" w:hAnsi="微软雅黑" w:hint="eastAsia"/>
          <w:sz w:val="24"/>
          <w:szCs w:val="24"/>
        </w:rPr>
        <w:t>截图</w:t>
      </w:r>
      <w:r>
        <w:rPr>
          <w:rFonts w:ascii="微软雅黑" w:eastAsia="微软雅黑" w:hAnsi="微软雅黑" w:hint="eastAsia"/>
          <w:sz w:val="24"/>
          <w:szCs w:val="24"/>
        </w:rPr>
        <w:t>”，</w:t>
      </w:r>
      <w:r>
        <w:rPr>
          <w:rFonts w:ascii="微软雅黑" w:eastAsia="微软雅黑" w:hAnsi="微软雅黑" w:hint="eastAsia"/>
          <w:sz w:val="24"/>
          <w:szCs w:val="24"/>
        </w:rPr>
        <w:t>可以截取当前画面的图像</w:t>
      </w:r>
      <w:r>
        <w:rPr>
          <w:rFonts w:ascii="微软雅黑" w:eastAsia="微软雅黑" w:hAnsi="微软雅黑" w:hint="eastAsia"/>
          <w:sz w:val="24"/>
          <w:szCs w:val="24"/>
        </w:rPr>
        <w:t>。如图</w:t>
      </w:r>
      <w:r>
        <w:rPr>
          <w:rFonts w:ascii="微软雅黑" w:eastAsia="微软雅黑" w:hAnsi="微软雅黑" w:hint="eastAsia"/>
          <w:sz w:val="24"/>
          <w:szCs w:val="24"/>
        </w:rPr>
        <w:t>4.3-</w:t>
      </w:r>
      <w:r>
        <w:rPr>
          <w:rFonts w:ascii="微软雅黑" w:eastAsia="微软雅黑" w:hAnsi="微软雅黑" w:hint="eastAsia"/>
          <w:sz w:val="24"/>
          <w:szCs w:val="24"/>
        </w:rPr>
        <w:t>11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Chars="0" w:left="0" w:right="21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8595" cy="2717800"/>
            <wp:effectExtent l="0" t="0" r="8255" b="6350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4.3-</w:t>
      </w:r>
      <w:r>
        <w:rPr>
          <w:rFonts w:ascii="微软雅黑" w:eastAsia="微软雅黑" w:hAnsi="微软雅黑" w:hint="eastAsia"/>
          <w:szCs w:val="21"/>
        </w:rPr>
        <w:t>11</w:t>
      </w:r>
    </w:p>
    <w:p w:rsidR="00CF0E95" w:rsidRDefault="00441A11">
      <w:pPr>
        <w:pStyle w:val="2"/>
        <w:widowControl/>
        <w:spacing w:before="0" w:after="0" w:line="360" w:lineRule="auto"/>
        <w:ind w:left="786" w:right="210"/>
        <w:jc w:val="left"/>
        <w:rPr>
          <w:rFonts w:ascii="微软雅黑" w:eastAsia="微软雅黑" w:hAnsi="微软雅黑"/>
          <w:sz w:val="28"/>
          <w:szCs w:val="28"/>
        </w:rPr>
      </w:pPr>
      <w:bookmarkStart w:id="36" w:name="_Toc381622143"/>
      <w:bookmarkStart w:id="37" w:name="_Toc530495433"/>
      <w:bookmarkStart w:id="38" w:name="_Toc25748"/>
      <w:bookmarkStart w:id="39" w:name="_Toc4649"/>
      <w:r>
        <w:rPr>
          <w:rFonts w:ascii="微软雅黑" w:eastAsia="微软雅黑" w:hAnsi="微软雅黑" w:hint="eastAsia"/>
          <w:sz w:val="28"/>
          <w:szCs w:val="28"/>
        </w:rPr>
        <w:t>大屏管理</w:t>
      </w:r>
      <w:bookmarkEnd w:id="36"/>
      <w:bookmarkEnd w:id="37"/>
      <w:bookmarkEnd w:id="38"/>
      <w:bookmarkEnd w:id="39"/>
    </w:p>
    <w:p w:rsidR="00CF0E95" w:rsidRDefault="00441A11">
      <w:pPr>
        <w:ind w:left="210" w:right="210"/>
        <w:rPr>
          <w:rFonts w:ascii="微软雅黑" w:eastAsia="微软雅黑" w:hAnsi="微软雅黑"/>
          <w:b/>
          <w:bCs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4"/>
          <w:szCs w:val="24"/>
        </w:rPr>
        <w:t>4.4.1</w:t>
      </w:r>
      <w:r>
        <w:rPr>
          <w:rFonts w:ascii="微软雅黑" w:eastAsia="微软雅黑" w:hAnsi="微软雅黑" w:hint="eastAsia"/>
          <w:b/>
          <w:bCs/>
          <w:color w:val="000000" w:themeColor="text1"/>
          <w:sz w:val="24"/>
          <w:szCs w:val="24"/>
        </w:rPr>
        <w:t>图像上墙</w:t>
      </w:r>
    </w:p>
    <w:p w:rsidR="00CF0E95" w:rsidRDefault="00441A11">
      <w:pPr>
        <w:ind w:leftChars="47" w:left="99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功能描述：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在大屏管理模块选择相应电视墙，拖动摄像机到无视频区域，把图像显示在大屏。</w:t>
      </w:r>
    </w:p>
    <w:p w:rsidR="00CF0E95" w:rsidRDefault="00441A11">
      <w:pPr>
        <w:ind w:leftChars="47" w:left="99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操作方法：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点击大屏管理下的电视墙，</w:t>
      </w:r>
      <w:r>
        <w:rPr>
          <w:rFonts w:ascii="微软雅黑" w:eastAsia="微软雅黑" w:hAnsi="微软雅黑" w:hint="eastAsia"/>
          <w:sz w:val="24"/>
          <w:szCs w:val="24"/>
        </w:rPr>
        <w:t>如图</w:t>
      </w:r>
      <w:r>
        <w:rPr>
          <w:rFonts w:ascii="微软雅黑" w:eastAsia="微软雅黑" w:hAnsi="微软雅黑" w:hint="eastAsia"/>
          <w:sz w:val="24"/>
          <w:szCs w:val="24"/>
        </w:rPr>
        <w:t>4.</w:t>
      </w:r>
      <w:r>
        <w:rPr>
          <w:rFonts w:ascii="微软雅黑" w:eastAsia="微软雅黑" w:hAnsi="微软雅黑" w:hint="eastAsia"/>
          <w:sz w:val="24"/>
          <w:szCs w:val="24"/>
        </w:rPr>
        <w:t>4</w:t>
      </w:r>
      <w:r>
        <w:rPr>
          <w:rFonts w:ascii="微软雅黑" w:eastAsia="微软雅黑" w:hAnsi="微软雅黑" w:hint="eastAsia"/>
          <w:sz w:val="24"/>
          <w:szCs w:val="24"/>
        </w:rPr>
        <w:t>-</w:t>
      </w: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CF0E95">
      <w:pPr>
        <w:ind w:leftChars="0" w:left="0" w:right="210"/>
        <w:rPr>
          <w:rFonts w:ascii="微软雅黑" w:eastAsia="微软雅黑" w:hAnsi="微软雅黑"/>
          <w:sz w:val="24"/>
          <w:szCs w:val="24"/>
        </w:rPr>
      </w:pPr>
    </w:p>
    <w:p w:rsidR="00CF0E95" w:rsidRDefault="00CF0E95">
      <w:pPr>
        <w:ind w:leftChars="0" w:left="210" w:right="210"/>
        <w:rPr>
          <w:rFonts w:ascii="微软雅黑" w:eastAsia="微软雅黑" w:hAnsi="微软雅黑"/>
          <w:sz w:val="28"/>
          <w:szCs w:val="28"/>
        </w:rPr>
      </w:pPr>
    </w:p>
    <w:p w:rsidR="00CF0E95" w:rsidRDefault="00441A11">
      <w:pPr>
        <w:ind w:leftChars="0" w:left="210" w:right="210"/>
        <w:rPr>
          <w:rFonts w:ascii="微软雅黑" w:eastAsia="微软雅黑" w:hAnsi="微软雅黑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865" cy="2794000"/>
            <wp:effectExtent l="0" t="0" r="6985" b="6350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4.4-</w:t>
      </w:r>
      <w:r>
        <w:rPr>
          <w:rFonts w:ascii="微软雅黑" w:eastAsia="微软雅黑" w:hAnsi="微软雅黑" w:hint="eastAsia"/>
          <w:szCs w:val="21"/>
        </w:rPr>
        <w:t>1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、点击大屏管理下的电视墙。</w:t>
      </w:r>
    </w:p>
    <w:p w:rsidR="00CF0E95" w:rsidRDefault="00441A11">
      <w:pPr>
        <w:ind w:left="210" w:right="210" w:firstLineChars="100" w:firstLin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、展开左侧树形列表获取相机。</w:t>
      </w:r>
    </w:p>
    <w:p w:rsidR="00CF0E95" w:rsidRDefault="00441A11">
      <w:pPr>
        <w:ind w:left="210" w:right="210" w:firstLineChars="100" w:firstLin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、拖拽相机至右侧矩形框内，即上墙成功。</w:t>
      </w:r>
    </w:p>
    <w:p w:rsidR="00CF0E95" w:rsidRDefault="00441A11">
      <w:pPr>
        <w:ind w:leftChars="200" w:left="42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4.</w:t>
      </w:r>
      <w:r>
        <w:rPr>
          <w:rFonts w:ascii="微软雅黑" w:eastAsia="微软雅黑" w:hAnsi="微软雅黑" w:hint="eastAsia"/>
          <w:sz w:val="24"/>
          <w:szCs w:val="24"/>
        </w:rPr>
        <w:t>4</w:t>
      </w:r>
      <w:r>
        <w:rPr>
          <w:rFonts w:ascii="微软雅黑" w:eastAsia="微软雅黑" w:hAnsi="微软雅黑" w:hint="eastAsia"/>
          <w:sz w:val="24"/>
          <w:szCs w:val="24"/>
        </w:rPr>
        <w:t>.</w:t>
      </w:r>
      <w:r>
        <w:rPr>
          <w:rFonts w:ascii="微软雅黑" w:eastAsia="微软雅黑" w:hAnsi="微软雅黑" w:hint="eastAsia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视频上墙</w:t>
      </w:r>
      <w:r>
        <w:rPr>
          <w:rFonts w:ascii="微软雅黑" w:eastAsia="微软雅黑" w:hAnsi="微软雅黑" w:hint="eastAsia"/>
          <w:sz w:val="24"/>
          <w:szCs w:val="24"/>
        </w:rPr>
        <w:t>画面切换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="21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功能描述：</w:t>
      </w:r>
    </w:p>
    <w:p w:rsidR="00CF0E95" w:rsidRDefault="00441A11">
      <w:pPr>
        <w:ind w:left="21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对</w:t>
      </w: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画面、</w:t>
      </w:r>
      <w:r>
        <w:rPr>
          <w:rFonts w:ascii="微软雅黑" w:eastAsia="微软雅黑" w:hAnsi="微软雅黑" w:hint="eastAsia"/>
          <w:sz w:val="24"/>
          <w:szCs w:val="24"/>
        </w:rPr>
        <w:t>4</w:t>
      </w:r>
      <w:r>
        <w:rPr>
          <w:rFonts w:ascii="微软雅黑" w:eastAsia="微软雅黑" w:hAnsi="微软雅黑" w:hint="eastAsia"/>
          <w:sz w:val="24"/>
          <w:szCs w:val="24"/>
        </w:rPr>
        <w:t>画面、</w:t>
      </w:r>
      <w:r>
        <w:rPr>
          <w:rFonts w:ascii="微软雅黑" w:eastAsia="微软雅黑" w:hAnsi="微软雅黑" w:hint="eastAsia"/>
          <w:sz w:val="24"/>
          <w:szCs w:val="24"/>
        </w:rPr>
        <w:t>9</w:t>
      </w:r>
      <w:r>
        <w:rPr>
          <w:rFonts w:ascii="微软雅黑" w:eastAsia="微软雅黑" w:hAnsi="微软雅黑" w:hint="eastAsia"/>
          <w:sz w:val="24"/>
          <w:szCs w:val="24"/>
        </w:rPr>
        <w:t>画面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 w:hint="eastAsia"/>
          <w:sz w:val="24"/>
          <w:szCs w:val="24"/>
        </w:rPr>
        <w:t>16</w:t>
      </w:r>
      <w:r>
        <w:rPr>
          <w:rFonts w:ascii="微软雅黑" w:eastAsia="微软雅黑" w:hAnsi="微软雅黑" w:hint="eastAsia"/>
          <w:sz w:val="24"/>
          <w:szCs w:val="24"/>
        </w:rPr>
        <w:t>画面、</w:t>
      </w:r>
      <w:r>
        <w:rPr>
          <w:rFonts w:ascii="微软雅黑" w:eastAsia="微软雅黑" w:hAnsi="微软雅黑" w:hint="eastAsia"/>
          <w:sz w:val="24"/>
          <w:szCs w:val="24"/>
        </w:rPr>
        <w:t>36</w:t>
      </w:r>
      <w:r>
        <w:rPr>
          <w:rFonts w:ascii="微软雅黑" w:eastAsia="微软雅黑" w:hAnsi="微软雅黑" w:hint="eastAsia"/>
          <w:sz w:val="24"/>
          <w:szCs w:val="24"/>
        </w:rPr>
        <w:t>画面</w:t>
      </w:r>
      <w:r>
        <w:rPr>
          <w:rFonts w:ascii="微软雅黑" w:eastAsia="微软雅黑" w:hAnsi="微软雅黑" w:hint="eastAsia"/>
          <w:sz w:val="24"/>
          <w:szCs w:val="24"/>
        </w:rPr>
        <w:t>的切换展示。</w:t>
      </w:r>
    </w:p>
    <w:p w:rsidR="00CF0E95" w:rsidRDefault="00441A11">
      <w:pPr>
        <w:ind w:left="21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</w:p>
    <w:p w:rsidR="00CF0E95" w:rsidRDefault="00441A11">
      <w:pPr>
        <w:ind w:left="21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在已上墙的单画面上右击鼠标，如</w:t>
      </w:r>
      <w:r>
        <w:rPr>
          <w:rFonts w:ascii="微软雅黑" w:eastAsia="微软雅黑" w:hAnsi="微软雅黑" w:hint="eastAsia"/>
          <w:sz w:val="24"/>
          <w:szCs w:val="24"/>
        </w:rPr>
        <w:t>图</w:t>
      </w:r>
      <w:r>
        <w:rPr>
          <w:rFonts w:ascii="微软雅黑" w:eastAsia="微软雅黑" w:hAnsi="微软雅黑" w:hint="eastAsia"/>
          <w:sz w:val="24"/>
          <w:szCs w:val="24"/>
        </w:rPr>
        <w:t>4.</w:t>
      </w:r>
      <w:r>
        <w:rPr>
          <w:rFonts w:ascii="微软雅黑" w:eastAsia="微软雅黑" w:hAnsi="微软雅黑" w:hint="eastAsia"/>
          <w:sz w:val="24"/>
          <w:szCs w:val="24"/>
        </w:rPr>
        <w:t>4</w:t>
      </w:r>
      <w:r>
        <w:rPr>
          <w:rFonts w:ascii="微软雅黑" w:eastAsia="微软雅黑" w:hAnsi="微软雅黑" w:hint="eastAsia"/>
          <w:sz w:val="24"/>
          <w:szCs w:val="24"/>
        </w:rPr>
        <w:t>-</w:t>
      </w:r>
      <w:r>
        <w:rPr>
          <w:rFonts w:ascii="微软雅黑" w:eastAsia="微软雅黑" w:hAnsi="微软雅黑" w:hint="eastAsia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所示：</w:t>
      </w:r>
    </w:p>
    <w:p w:rsidR="00CF0E95" w:rsidRDefault="00441A11">
      <w:pPr>
        <w:ind w:left="210" w:right="210"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73675" cy="2806065"/>
            <wp:effectExtent l="0" t="0" r="3175" b="13335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</w:t>
      </w:r>
      <w:r>
        <w:rPr>
          <w:rFonts w:ascii="微软雅黑" w:eastAsia="微软雅黑" w:hAnsi="微软雅黑" w:hint="eastAsia"/>
          <w:szCs w:val="21"/>
        </w:rPr>
        <w:t>4</w:t>
      </w:r>
      <w:r>
        <w:rPr>
          <w:rFonts w:ascii="微软雅黑" w:eastAsia="微软雅黑" w:hAnsi="微软雅黑" w:hint="eastAsia"/>
          <w:szCs w:val="21"/>
        </w:rPr>
        <w:t>-</w:t>
      </w:r>
      <w:r>
        <w:rPr>
          <w:rFonts w:ascii="微软雅黑" w:eastAsia="微软雅黑" w:hAnsi="微软雅黑" w:hint="eastAsia"/>
          <w:szCs w:val="21"/>
        </w:rPr>
        <w:t>2</w:t>
      </w:r>
    </w:p>
    <w:p w:rsidR="00CF0E95" w:rsidRDefault="00441A11">
      <w:pPr>
        <w:ind w:left="210" w:right="21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以四画面切换做电视墙操作为例如图</w:t>
      </w:r>
      <w:r>
        <w:rPr>
          <w:rFonts w:ascii="微软雅黑" w:eastAsia="微软雅黑" w:hAnsi="微软雅黑" w:hint="eastAsia"/>
          <w:sz w:val="24"/>
          <w:szCs w:val="24"/>
        </w:rPr>
        <w:t>4.4-3</w:t>
      </w:r>
      <w:r>
        <w:rPr>
          <w:rFonts w:ascii="微软雅黑" w:eastAsia="微软雅黑" w:hAnsi="微软雅黑" w:hint="eastAsia"/>
          <w:sz w:val="24"/>
          <w:szCs w:val="24"/>
        </w:rPr>
        <w:t>所示</w:t>
      </w:r>
    </w:p>
    <w:p w:rsidR="00CF0E95" w:rsidRDefault="00441A11">
      <w:pPr>
        <w:ind w:left="210" w:right="210" w:firstLineChars="200" w:firstLine="420"/>
        <w:jc w:val="left"/>
      </w:pPr>
      <w:r>
        <w:rPr>
          <w:noProof/>
        </w:rPr>
        <w:drawing>
          <wp:inline distT="0" distB="0" distL="114300" distR="114300">
            <wp:extent cx="5264785" cy="2799080"/>
            <wp:effectExtent l="0" t="0" r="12065" b="1270"/>
            <wp:docPr id="4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4.4-3</w:t>
      </w:r>
    </w:p>
    <w:p w:rsidR="00CF0E95" w:rsidRDefault="00441A11">
      <w:pPr>
        <w:ind w:left="210" w:right="21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、在图示处右击鼠标，点击切换四画面。</w:t>
      </w:r>
    </w:p>
    <w:p w:rsidR="00CF0E95" w:rsidRDefault="00441A11">
      <w:pPr>
        <w:ind w:left="210" w:right="210" w:firstLineChars="100" w:firstLin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、拖拽相机至右侧矩形框内，及实现画面上墙。</w:t>
      </w:r>
    </w:p>
    <w:p w:rsidR="00CF0E95" w:rsidRDefault="00441A11">
      <w:pPr>
        <w:ind w:left="210" w:right="210" w:firstLineChars="100" w:firstLin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 w:hint="eastAsia"/>
          <w:sz w:val="24"/>
          <w:szCs w:val="24"/>
        </w:rPr>
        <w:t>在右</w:t>
      </w:r>
      <w:r>
        <w:rPr>
          <w:rFonts w:ascii="微软雅黑" w:eastAsia="微软雅黑" w:hAnsi="微软雅黑" w:hint="eastAsia"/>
          <w:sz w:val="24"/>
          <w:szCs w:val="24"/>
        </w:rPr>
        <w:t>侧</w:t>
      </w:r>
      <w:r>
        <w:rPr>
          <w:rFonts w:ascii="微软雅黑" w:eastAsia="微软雅黑" w:hAnsi="微软雅黑" w:hint="eastAsia"/>
          <w:sz w:val="24"/>
          <w:szCs w:val="24"/>
        </w:rPr>
        <w:t>需要下墙的区域上右击，弹出功能菜单。</w:t>
      </w:r>
      <w:r>
        <w:rPr>
          <w:rFonts w:ascii="微软雅黑" w:eastAsia="微软雅黑" w:hAnsi="微软雅黑" w:hint="eastAsia"/>
          <w:sz w:val="24"/>
          <w:szCs w:val="24"/>
        </w:rPr>
        <w:t>如图</w:t>
      </w:r>
      <w:r>
        <w:rPr>
          <w:rFonts w:ascii="微软雅黑" w:eastAsia="微软雅黑" w:hAnsi="微软雅黑" w:hint="eastAsia"/>
          <w:sz w:val="24"/>
          <w:szCs w:val="24"/>
        </w:rPr>
        <w:t>4.4-4</w:t>
      </w:r>
      <w:r>
        <w:rPr>
          <w:rFonts w:ascii="微软雅黑" w:eastAsia="微软雅黑" w:hAnsi="微软雅黑" w:hint="eastAsia"/>
          <w:sz w:val="24"/>
          <w:szCs w:val="24"/>
        </w:rPr>
        <w:t>所示</w:t>
      </w:r>
    </w:p>
    <w:p w:rsidR="00CF0E95" w:rsidRDefault="00441A11">
      <w:pPr>
        <w:ind w:left="210" w:right="210" w:firstLineChars="100" w:firstLine="210"/>
      </w:pPr>
      <w:r>
        <w:rPr>
          <w:noProof/>
        </w:rPr>
        <w:lastRenderedPageBreak/>
        <w:drawing>
          <wp:inline distT="0" distB="0" distL="114300" distR="114300">
            <wp:extent cx="5268595" cy="2791460"/>
            <wp:effectExtent l="0" t="0" r="8255" b="8890"/>
            <wp:docPr id="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4.4-4</w:t>
      </w:r>
    </w:p>
    <w:p w:rsidR="00CF0E95" w:rsidRDefault="00441A11">
      <w:pPr>
        <w:numPr>
          <w:ilvl w:val="0"/>
          <w:numId w:val="5"/>
        </w:numPr>
        <w:ind w:leftChars="200" w:left="42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点击图中停止解码即实现图像停止。</w:t>
      </w:r>
    </w:p>
    <w:p w:rsidR="00CF0E95" w:rsidRDefault="00441A11">
      <w:pPr>
        <w:numPr>
          <w:ilvl w:val="0"/>
          <w:numId w:val="5"/>
        </w:numPr>
        <w:ind w:leftChars="200" w:left="42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点击关闭窗口即实现此图像下墙。</w:t>
      </w:r>
    </w:p>
    <w:p w:rsidR="00CF0E95" w:rsidRDefault="00441A11">
      <w:pPr>
        <w:numPr>
          <w:ilvl w:val="0"/>
          <w:numId w:val="5"/>
        </w:numPr>
        <w:ind w:leftChars="200" w:left="42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点击关闭所有窗口即实现所有图像全部下墙。</w:t>
      </w:r>
    </w:p>
    <w:p w:rsidR="00CF0E95" w:rsidRDefault="00441A11">
      <w:pPr>
        <w:ind w:leftChars="0" w:left="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4.4.</w:t>
      </w:r>
      <w:r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添加预案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Chars="0" w:left="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功能描述：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添加预案是指添加预先设置好的上墙方案；</w:t>
      </w:r>
    </w:p>
    <w:p w:rsidR="00CF0E95" w:rsidRDefault="00441A11">
      <w:pPr>
        <w:ind w:leftChars="0" w:left="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第一步：打开大屏管理界面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第二步：展开摄像机列表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第三步：拖拽摄像机到播放区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第四步：点击添加预案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第五步：输入名称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点击确定。如图</w:t>
      </w:r>
      <w:r>
        <w:rPr>
          <w:rFonts w:ascii="微软雅黑" w:eastAsia="微软雅黑" w:hAnsi="微软雅黑" w:hint="eastAsia"/>
          <w:sz w:val="24"/>
          <w:szCs w:val="24"/>
        </w:rPr>
        <w:t>4.4-</w:t>
      </w:r>
      <w:r>
        <w:rPr>
          <w:rFonts w:ascii="微软雅黑" w:eastAsia="微软雅黑" w:hAnsi="微软雅黑" w:hint="eastAsia"/>
          <w:sz w:val="24"/>
          <w:szCs w:val="24"/>
        </w:rPr>
        <w:t>5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Chars="0" w:left="0" w:right="21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8595" cy="2795270"/>
            <wp:effectExtent l="0" t="0" r="8255" b="5080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4.4-</w:t>
      </w:r>
      <w:r>
        <w:rPr>
          <w:rFonts w:ascii="微软雅黑" w:eastAsia="微软雅黑" w:hAnsi="微软雅黑" w:hint="eastAsia"/>
          <w:szCs w:val="21"/>
        </w:rPr>
        <w:t>5</w:t>
      </w:r>
    </w:p>
    <w:p w:rsidR="00CF0E95" w:rsidRDefault="00441A11">
      <w:pPr>
        <w:ind w:leftChars="0" w:left="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4.4.</w:t>
      </w:r>
      <w:r>
        <w:rPr>
          <w:rFonts w:ascii="微软雅黑" w:eastAsia="微软雅黑" w:hAnsi="微软雅黑" w:hint="eastAsia"/>
          <w:sz w:val="24"/>
          <w:szCs w:val="24"/>
        </w:rPr>
        <w:t>5</w:t>
      </w:r>
      <w:r>
        <w:rPr>
          <w:rFonts w:ascii="微软雅黑" w:eastAsia="微软雅黑" w:hAnsi="微软雅黑" w:hint="eastAsia"/>
          <w:sz w:val="24"/>
          <w:szCs w:val="24"/>
        </w:rPr>
        <w:t>选择预案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Chars="0" w:left="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功能描述：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选择已添加的预案信息。</w:t>
      </w:r>
    </w:p>
    <w:p w:rsidR="00CF0E95" w:rsidRDefault="00441A11">
      <w:pPr>
        <w:ind w:leftChars="0" w:left="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第一步：</w:t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>
        <w:rPr>
          <w:rFonts w:ascii="微软雅黑" w:eastAsia="微软雅黑" w:hAnsi="微软雅黑" w:hint="eastAsia"/>
          <w:sz w:val="24"/>
          <w:szCs w:val="24"/>
        </w:rPr>
        <w:t>点击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“大屏管理”下相应“电视墙”进入电视墙界面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="210" w:right="210" w:firstLineChars="100" w:firstLin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第二步：</w:t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>
        <w:rPr>
          <w:rFonts w:ascii="微软雅黑" w:eastAsia="微软雅黑" w:hAnsi="微软雅黑" w:hint="eastAsia"/>
          <w:sz w:val="24"/>
          <w:szCs w:val="24"/>
        </w:rPr>
        <w:t>在电视墙上右击鼠标选择切换预案，并选择预案名称如图</w:t>
      </w:r>
      <w:r>
        <w:rPr>
          <w:rFonts w:ascii="微软雅黑" w:eastAsia="微软雅黑" w:hAnsi="微软雅黑" w:hint="eastAsia"/>
          <w:sz w:val="24"/>
          <w:szCs w:val="24"/>
        </w:rPr>
        <w:t>4.4-6</w:t>
      </w:r>
      <w:r>
        <w:rPr>
          <w:rFonts w:ascii="微软雅黑" w:eastAsia="微软雅黑" w:hAnsi="微软雅黑" w:hint="eastAsia"/>
          <w:sz w:val="24"/>
          <w:szCs w:val="24"/>
        </w:rPr>
        <w:t>所示</w:t>
      </w:r>
    </w:p>
    <w:p w:rsidR="00CF0E95" w:rsidRDefault="00441A11">
      <w:pPr>
        <w:ind w:left="210" w:right="210" w:firstLineChars="100" w:firstLine="210"/>
      </w:pPr>
      <w:r>
        <w:rPr>
          <w:noProof/>
        </w:rPr>
        <w:lastRenderedPageBreak/>
        <w:drawing>
          <wp:inline distT="0" distB="0" distL="114300" distR="114300">
            <wp:extent cx="5264785" cy="2814320"/>
            <wp:effectExtent l="0" t="0" r="12065" b="5080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4.4-6</w:t>
      </w:r>
    </w:p>
    <w:p w:rsidR="00CF0E95" w:rsidRDefault="00441A11">
      <w:pPr>
        <w:ind w:leftChars="0" w:left="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4.4.</w:t>
      </w:r>
      <w:r>
        <w:rPr>
          <w:rFonts w:ascii="微软雅黑" w:eastAsia="微软雅黑" w:hAnsi="微软雅黑" w:hint="eastAsia"/>
          <w:sz w:val="24"/>
          <w:szCs w:val="24"/>
        </w:rPr>
        <w:t>5</w:t>
      </w:r>
      <w:r>
        <w:rPr>
          <w:rFonts w:ascii="微软雅黑" w:eastAsia="微软雅黑" w:hAnsi="微软雅黑" w:hint="eastAsia"/>
          <w:sz w:val="24"/>
          <w:szCs w:val="24"/>
        </w:rPr>
        <w:t>删除</w:t>
      </w:r>
      <w:r>
        <w:rPr>
          <w:rFonts w:ascii="微软雅黑" w:eastAsia="微软雅黑" w:hAnsi="微软雅黑" w:hint="eastAsia"/>
          <w:sz w:val="24"/>
          <w:szCs w:val="24"/>
        </w:rPr>
        <w:t>预案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Chars="0" w:left="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功能描述：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删除</w:t>
      </w:r>
      <w:r>
        <w:rPr>
          <w:rFonts w:ascii="微软雅黑" w:eastAsia="微软雅黑" w:hAnsi="微软雅黑" w:hint="eastAsia"/>
          <w:sz w:val="24"/>
          <w:szCs w:val="24"/>
        </w:rPr>
        <w:t>已添加的预案信息。</w:t>
      </w:r>
    </w:p>
    <w:p w:rsidR="00CF0E95" w:rsidRDefault="00441A11">
      <w:pPr>
        <w:ind w:leftChars="0" w:left="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</w:p>
    <w:p w:rsidR="00CF0E95" w:rsidRDefault="00441A11">
      <w:pPr>
        <w:numPr>
          <w:ilvl w:val="0"/>
          <w:numId w:val="8"/>
        </w:numPr>
        <w:ind w:left="210" w:right="210"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“大屏管理”下相应“电视墙”进入电视墙界面</w:t>
      </w:r>
    </w:p>
    <w:p w:rsidR="00CF0E95" w:rsidRDefault="00441A11">
      <w:pPr>
        <w:numPr>
          <w:ilvl w:val="0"/>
          <w:numId w:val="8"/>
        </w:numPr>
        <w:ind w:left="210" w:right="210"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点击“删除预案”</w:t>
      </w:r>
    </w:p>
    <w:p w:rsidR="00CF0E95" w:rsidRDefault="00441A11">
      <w:pPr>
        <w:numPr>
          <w:ilvl w:val="0"/>
          <w:numId w:val="8"/>
        </w:numPr>
        <w:ind w:left="210" w:right="210" w:firstLineChars="100" w:firstLine="24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选择想要删除的预案，点击删除如图</w:t>
      </w:r>
      <w:r>
        <w:rPr>
          <w:rFonts w:ascii="微软雅黑" w:eastAsia="微软雅黑" w:hAnsi="微软雅黑" w:hint="eastAsia"/>
          <w:sz w:val="24"/>
          <w:szCs w:val="24"/>
        </w:rPr>
        <w:t>4.4-7</w:t>
      </w:r>
      <w:r>
        <w:rPr>
          <w:rFonts w:ascii="微软雅黑" w:eastAsia="微软雅黑" w:hAnsi="微软雅黑" w:hint="eastAsia"/>
          <w:sz w:val="24"/>
          <w:szCs w:val="24"/>
        </w:rPr>
        <w:t>所示</w:t>
      </w:r>
    </w:p>
    <w:p w:rsidR="00CF0E95" w:rsidRDefault="00441A11">
      <w:pPr>
        <w:ind w:leftChars="200" w:left="420" w:right="210"/>
        <w:jc w:val="left"/>
      </w:pPr>
      <w:r>
        <w:rPr>
          <w:noProof/>
        </w:rPr>
        <w:lastRenderedPageBreak/>
        <w:drawing>
          <wp:inline distT="0" distB="0" distL="114300" distR="114300">
            <wp:extent cx="5273675" cy="2712720"/>
            <wp:effectExtent l="0" t="0" r="3175" b="11430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4.4-7</w:t>
      </w:r>
    </w:p>
    <w:p w:rsidR="00CF0E95" w:rsidRDefault="00441A11">
      <w:pPr>
        <w:ind w:leftChars="0" w:left="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4.4.3</w:t>
      </w:r>
      <w:r>
        <w:rPr>
          <w:rFonts w:ascii="微软雅黑" w:eastAsia="微软雅黑" w:hAnsi="微软雅黑" w:hint="eastAsia"/>
          <w:sz w:val="24"/>
          <w:szCs w:val="24"/>
        </w:rPr>
        <w:t>轮巡</w:t>
      </w:r>
      <w:r>
        <w:rPr>
          <w:rFonts w:ascii="微软雅黑" w:eastAsia="微软雅黑" w:hAnsi="微软雅黑" w:hint="eastAsia"/>
          <w:sz w:val="24"/>
          <w:szCs w:val="24"/>
        </w:rPr>
        <w:t>管理</w:t>
      </w:r>
    </w:p>
    <w:p w:rsidR="00CF0E95" w:rsidRDefault="00441A11">
      <w:pPr>
        <w:ind w:leftChars="0" w:left="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功能描述：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将指定的摄相机列表在指定的窗口中循环实时播放。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1.</w:t>
      </w:r>
      <w:r>
        <w:rPr>
          <w:rFonts w:ascii="微软雅黑" w:eastAsia="微软雅黑" w:hAnsi="微软雅黑" w:hint="eastAsia"/>
          <w:sz w:val="24"/>
          <w:szCs w:val="24"/>
        </w:rPr>
        <w:t>请选择序列：显示已设置好的轮巡列表；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2.</w:t>
      </w:r>
      <w:r>
        <w:rPr>
          <w:rFonts w:ascii="微软雅黑" w:eastAsia="微软雅黑" w:hAnsi="微软雅黑" w:hint="eastAsia"/>
          <w:sz w:val="24"/>
          <w:szCs w:val="24"/>
        </w:rPr>
        <w:t>添加：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把左边需要选中的摄像机，添加到右边窗口。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3.</w:t>
      </w:r>
      <w:r>
        <w:rPr>
          <w:rFonts w:ascii="微软雅黑" w:eastAsia="微软雅黑" w:hAnsi="微软雅黑" w:hint="eastAsia"/>
          <w:sz w:val="24"/>
          <w:szCs w:val="24"/>
        </w:rPr>
        <w:t>删除：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在请选择序列中选择需要删除的轮巡序列，然后点击删除。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4.</w:t>
      </w:r>
      <w:r>
        <w:rPr>
          <w:rFonts w:ascii="微软雅黑" w:eastAsia="微软雅黑" w:hAnsi="微软雅黑" w:hint="eastAsia"/>
          <w:sz w:val="24"/>
          <w:szCs w:val="24"/>
        </w:rPr>
        <w:t>清除列表：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在请选择序列中选择相应序列，然后点击清除列表，则清空该预案中摄像机；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5.</w:t>
      </w:r>
      <w:r>
        <w:rPr>
          <w:rFonts w:ascii="微软雅黑" w:eastAsia="微软雅黑" w:hAnsi="微软雅黑" w:hint="eastAsia"/>
          <w:sz w:val="24"/>
          <w:szCs w:val="24"/>
        </w:rPr>
        <w:t>开始：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开始已选中序列的轮巡，可以</w:t>
      </w:r>
      <w:r>
        <w:rPr>
          <w:rFonts w:ascii="微软雅黑" w:eastAsia="微软雅黑" w:hAnsi="微软雅黑" w:hint="eastAsia"/>
          <w:sz w:val="24"/>
          <w:szCs w:val="24"/>
        </w:rPr>
        <w:t>在电视墙指定窗口轮训</w:t>
      </w:r>
      <w:r>
        <w:rPr>
          <w:rFonts w:ascii="微软雅黑" w:eastAsia="微软雅黑" w:hAnsi="微软雅黑" w:hint="eastAsia"/>
          <w:sz w:val="24"/>
          <w:szCs w:val="24"/>
        </w:rPr>
        <w:t>播放。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6.</w:t>
      </w:r>
      <w:r>
        <w:rPr>
          <w:rFonts w:ascii="微软雅黑" w:eastAsia="微软雅黑" w:hAnsi="微软雅黑" w:hint="eastAsia"/>
          <w:sz w:val="24"/>
          <w:szCs w:val="24"/>
        </w:rPr>
        <w:t>结束：结束该轮巡序列的循环播放。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7.</w:t>
      </w:r>
      <w:r>
        <w:rPr>
          <w:rFonts w:ascii="微软雅黑" w:eastAsia="微软雅黑" w:hAnsi="微软雅黑" w:hint="eastAsia"/>
          <w:sz w:val="24"/>
          <w:szCs w:val="24"/>
        </w:rPr>
        <w:t>请选择窗口：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指定选中的摄像机在某一个窗口轮流播放。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8.</w:t>
      </w:r>
      <w:r>
        <w:rPr>
          <w:rFonts w:ascii="微软雅黑" w:eastAsia="微软雅黑" w:hAnsi="微软雅黑" w:hint="eastAsia"/>
          <w:sz w:val="24"/>
          <w:szCs w:val="24"/>
        </w:rPr>
        <w:t>轮巡时间：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轮巡时间间隔：</w:t>
      </w:r>
      <w:r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秒、</w:t>
      </w:r>
      <w:r>
        <w:rPr>
          <w:rFonts w:ascii="微软雅黑" w:eastAsia="微软雅黑" w:hAnsi="微软雅黑" w:hint="eastAsia"/>
          <w:sz w:val="24"/>
          <w:szCs w:val="24"/>
        </w:rPr>
        <w:t>10</w:t>
      </w:r>
      <w:r>
        <w:rPr>
          <w:rFonts w:ascii="微软雅黑" w:eastAsia="微软雅黑" w:hAnsi="微软雅黑" w:hint="eastAsia"/>
          <w:sz w:val="24"/>
          <w:szCs w:val="24"/>
        </w:rPr>
        <w:t>秒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 w:hint="eastAsia"/>
          <w:sz w:val="24"/>
          <w:szCs w:val="24"/>
        </w:rPr>
        <w:t>30</w:t>
      </w:r>
      <w:r>
        <w:rPr>
          <w:rFonts w:ascii="微软雅黑" w:eastAsia="微软雅黑" w:hAnsi="微软雅黑" w:hint="eastAsia"/>
          <w:sz w:val="24"/>
          <w:szCs w:val="24"/>
        </w:rPr>
        <w:t>秒、</w:t>
      </w:r>
      <w:r>
        <w:rPr>
          <w:rFonts w:ascii="微软雅黑" w:eastAsia="微软雅黑" w:hAnsi="微软雅黑" w:hint="eastAsia"/>
          <w:sz w:val="24"/>
          <w:szCs w:val="24"/>
        </w:rPr>
        <w:t>90</w:t>
      </w:r>
      <w:r>
        <w:rPr>
          <w:rFonts w:ascii="微软雅黑" w:eastAsia="微软雅黑" w:hAnsi="微软雅黑" w:hint="eastAsia"/>
          <w:sz w:val="24"/>
          <w:szCs w:val="24"/>
        </w:rPr>
        <w:t>秒、</w:t>
      </w:r>
      <w:r>
        <w:rPr>
          <w:rFonts w:ascii="微软雅黑" w:eastAsia="微软雅黑" w:hAnsi="微软雅黑" w:hint="eastAsia"/>
          <w:sz w:val="24"/>
          <w:szCs w:val="24"/>
        </w:rPr>
        <w:t>120</w:t>
      </w:r>
      <w:r>
        <w:rPr>
          <w:rFonts w:ascii="微软雅黑" w:eastAsia="微软雅黑" w:hAnsi="微软雅黑" w:hint="eastAsia"/>
          <w:sz w:val="24"/>
          <w:szCs w:val="24"/>
        </w:rPr>
        <w:t>秒、</w:t>
      </w:r>
      <w:r>
        <w:rPr>
          <w:rFonts w:ascii="微软雅黑" w:eastAsia="微软雅黑" w:hAnsi="微软雅黑" w:hint="eastAsia"/>
          <w:sz w:val="24"/>
          <w:szCs w:val="24"/>
        </w:rPr>
        <w:t>150</w:t>
      </w:r>
      <w:r>
        <w:rPr>
          <w:rFonts w:ascii="微软雅黑" w:eastAsia="微软雅黑" w:hAnsi="微软雅黑" w:hint="eastAsia"/>
          <w:sz w:val="24"/>
          <w:szCs w:val="24"/>
        </w:rPr>
        <w:t>秒。</w:t>
      </w:r>
    </w:p>
    <w:p w:rsidR="00CF0E95" w:rsidRDefault="00CF0E95">
      <w:pPr>
        <w:ind w:leftChars="0" w:left="0" w:right="210"/>
        <w:rPr>
          <w:rFonts w:ascii="微软雅黑" w:eastAsia="微软雅黑" w:hAnsi="微软雅黑"/>
          <w:sz w:val="24"/>
          <w:szCs w:val="24"/>
        </w:rPr>
      </w:pPr>
    </w:p>
    <w:p w:rsidR="00CF0E95" w:rsidRDefault="00441A11">
      <w:pPr>
        <w:ind w:leftChars="0" w:left="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第一步：点击轮训窗口，作为图像上墙轮巡的窗口如图</w:t>
      </w:r>
      <w:r>
        <w:rPr>
          <w:rFonts w:ascii="微软雅黑" w:eastAsia="微软雅黑" w:hAnsi="微软雅黑" w:hint="eastAsia"/>
          <w:sz w:val="24"/>
          <w:szCs w:val="24"/>
        </w:rPr>
        <w:t>4.4-</w:t>
      </w:r>
      <w:r>
        <w:rPr>
          <w:rFonts w:ascii="微软雅黑" w:eastAsia="微软雅黑" w:hAnsi="微软雅黑" w:hint="eastAsia"/>
          <w:sz w:val="24"/>
          <w:szCs w:val="24"/>
        </w:rPr>
        <w:t>8</w:t>
      </w:r>
      <w:r>
        <w:rPr>
          <w:rFonts w:ascii="微软雅黑" w:eastAsia="微软雅黑" w:hAnsi="微软雅黑" w:hint="eastAsia"/>
          <w:sz w:val="24"/>
          <w:szCs w:val="24"/>
        </w:rPr>
        <w:t>所示。选中的窗口会变成黄色窗格线。</w:t>
      </w:r>
    </w:p>
    <w:p w:rsidR="00CF0E95" w:rsidRDefault="00441A11">
      <w:pPr>
        <w:ind w:leftChars="0" w:left="0" w:right="210" w:firstLineChars="200" w:firstLine="420"/>
      </w:pPr>
      <w:r>
        <w:rPr>
          <w:noProof/>
        </w:rPr>
        <w:drawing>
          <wp:inline distT="0" distB="0" distL="114300" distR="114300">
            <wp:extent cx="5271135" cy="2788285"/>
            <wp:effectExtent l="0" t="0" r="5715" b="12065"/>
            <wp:docPr id="6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4.4-</w:t>
      </w:r>
      <w:r>
        <w:rPr>
          <w:rFonts w:ascii="微软雅黑" w:eastAsia="微软雅黑" w:hAnsi="微软雅黑" w:hint="eastAsia"/>
          <w:szCs w:val="21"/>
        </w:rPr>
        <w:t>8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</w:t>
      </w:r>
      <w:r>
        <w:rPr>
          <w:rFonts w:ascii="微软雅黑" w:eastAsia="微软雅黑" w:hAnsi="微软雅黑" w:hint="eastAsia"/>
          <w:sz w:val="24"/>
          <w:szCs w:val="24"/>
        </w:rPr>
        <w:t>二</w:t>
      </w:r>
      <w:r>
        <w:rPr>
          <w:rFonts w:ascii="微软雅黑" w:eastAsia="微软雅黑" w:hAnsi="微软雅黑" w:hint="eastAsia"/>
          <w:sz w:val="24"/>
          <w:szCs w:val="24"/>
        </w:rPr>
        <w:t>步：点击大屏管理的“轮巡</w:t>
      </w:r>
      <w:r>
        <w:rPr>
          <w:rFonts w:ascii="微软雅黑" w:eastAsia="微软雅黑" w:hAnsi="微软雅黑" w:hint="eastAsia"/>
          <w:sz w:val="24"/>
          <w:szCs w:val="24"/>
        </w:rPr>
        <w:t>管理</w:t>
      </w:r>
      <w:r>
        <w:rPr>
          <w:rFonts w:ascii="微软雅黑" w:eastAsia="微软雅黑" w:hAnsi="微软雅黑" w:hint="eastAsia"/>
          <w:sz w:val="24"/>
          <w:szCs w:val="24"/>
        </w:rPr>
        <w:t>”如图</w:t>
      </w:r>
      <w:r>
        <w:rPr>
          <w:rFonts w:ascii="微软雅黑" w:eastAsia="微软雅黑" w:hAnsi="微软雅黑" w:hint="eastAsia"/>
          <w:sz w:val="24"/>
          <w:szCs w:val="24"/>
        </w:rPr>
        <w:t>4.4-</w:t>
      </w:r>
      <w:r>
        <w:rPr>
          <w:rFonts w:ascii="微软雅黑" w:eastAsia="微软雅黑" w:hAnsi="微软雅黑" w:hint="eastAsia"/>
          <w:sz w:val="24"/>
          <w:szCs w:val="24"/>
        </w:rPr>
        <w:t>9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="210" w:right="21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71135" cy="2710815"/>
            <wp:effectExtent l="0" t="0" r="5715" b="13335"/>
            <wp:docPr id="5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4.4-</w:t>
      </w:r>
      <w:r>
        <w:rPr>
          <w:rFonts w:ascii="微软雅黑" w:eastAsia="微软雅黑" w:hAnsi="微软雅黑" w:hint="eastAsia"/>
          <w:szCs w:val="21"/>
        </w:rPr>
        <w:t>9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</w:t>
      </w:r>
      <w:r>
        <w:rPr>
          <w:rFonts w:ascii="微软雅黑" w:eastAsia="微软雅黑" w:hAnsi="微软雅黑" w:hint="eastAsia"/>
          <w:sz w:val="24"/>
          <w:szCs w:val="24"/>
        </w:rPr>
        <w:t>三</w:t>
      </w:r>
      <w:r>
        <w:rPr>
          <w:rFonts w:ascii="微软雅黑" w:eastAsia="微软雅黑" w:hAnsi="微软雅黑" w:hint="eastAsia"/>
          <w:sz w:val="24"/>
          <w:szCs w:val="24"/>
        </w:rPr>
        <w:t>步：逐级展开左则列表树。如图</w:t>
      </w:r>
      <w:r>
        <w:rPr>
          <w:rFonts w:ascii="微软雅黑" w:eastAsia="微软雅黑" w:hAnsi="微软雅黑" w:hint="eastAsia"/>
          <w:sz w:val="24"/>
          <w:szCs w:val="24"/>
        </w:rPr>
        <w:t>4.4-1</w:t>
      </w:r>
      <w:r>
        <w:rPr>
          <w:rFonts w:ascii="微软雅黑" w:eastAsia="微软雅黑" w:hAnsi="微软雅黑" w:hint="eastAsia"/>
          <w:sz w:val="24"/>
          <w:szCs w:val="24"/>
        </w:rPr>
        <w:t>0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="210" w:right="21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5270500" cy="3957955"/>
            <wp:effectExtent l="0" t="0" r="6350" b="4445"/>
            <wp:docPr id="5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4.4-1</w:t>
      </w:r>
      <w:r>
        <w:rPr>
          <w:rFonts w:ascii="微软雅黑" w:eastAsia="微软雅黑" w:hAnsi="微软雅黑" w:hint="eastAsia"/>
          <w:szCs w:val="21"/>
        </w:rPr>
        <w:t>0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</w:t>
      </w:r>
      <w:r>
        <w:rPr>
          <w:rFonts w:ascii="微软雅黑" w:eastAsia="微软雅黑" w:hAnsi="微软雅黑" w:hint="eastAsia"/>
          <w:sz w:val="24"/>
          <w:szCs w:val="24"/>
        </w:rPr>
        <w:t>四</w:t>
      </w:r>
      <w:r>
        <w:rPr>
          <w:rFonts w:ascii="微软雅黑" w:eastAsia="微软雅黑" w:hAnsi="微软雅黑" w:hint="eastAsia"/>
          <w:sz w:val="24"/>
          <w:szCs w:val="24"/>
        </w:rPr>
        <w:t>步：双击摄像机添加到右侧轮巡列表。如图</w:t>
      </w:r>
      <w:r>
        <w:rPr>
          <w:rFonts w:ascii="微软雅黑" w:eastAsia="微软雅黑" w:hAnsi="微软雅黑" w:hint="eastAsia"/>
          <w:sz w:val="24"/>
          <w:szCs w:val="24"/>
        </w:rPr>
        <w:t>4.4-1</w:t>
      </w: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Chars="0" w:left="0" w:right="21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8595" cy="3939540"/>
            <wp:effectExtent l="0" t="0" r="8255" b="3810"/>
            <wp:docPr id="5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4.4-1</w:t>
      </w:r>
      <w:r>
        <w:rPr>
          <w:rFonts w:ascii="微软雅黑" w:eastAsia="微软雅黑" w:hAnsi="微软雅黑" w:hint="eastAsia"/>
          <w:szCs w:val="21"/>
        </w:rPr>
        <w:t>1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</w:t>
      </w:r>
      <w:r>
        <w:rPr>
          <w:rFonts w:ascii="微软雅黑" w:eastAsia="微软雅黑" w:hAnsi="微软雅黑" w:hint="eastAsia"/>
          <w:sz w:val="24"/>
          <w:szCs w:val="24"/>
        </w:rPr>
        <w:t>五</w:t>
      </w:r>
      <w:r>
        <w:rPr>
          <w:rFonts w:ascii="微软雅黑" w:eastAsia="微软雅黑" w:hAnsi="微软雅黑" w:hint="eastAsia"/>
          <w:sz w:val="24"/>
          <w:szCs w:val="24"/>
        </w:rPr>
        <w:t>步：点击”添加”</w:t>
      </w:r>
      <w:r>
        <w:rPr>
          <w:rFonts w:ascii="微软雅黑" w:eastAsia="微软雅黑" w:hAnsi="微软雅黑" w:hint="eastAsia"/>
          <w:sz w:val="24"/>
          <w:szCs w:val="24"/>
        </w:rPr>
        <w:t>,</w:t>
      </w:r>
      <w:r>
        <w:rPr>
          <w:rFonts w:ascii="微软雅黑" w:eastAsia="微软雅黑" w:hAnsi="微软雅黑" w:hint="eastAsia"/>
          <w:sz w:val="24"/>
          <w:szCs w:val="24"/>
        </w:rPr>
        <w:t>输入轮巡名称，点确认。在“请选择序列”下拉列表，选择添加的序列。如图</w:t>
      </w:r>
      <w:r>
        <w:rPr>
          <w:rFonts w:ascii="微软雅黑" w:eastAsia="微软雅黑" w:hAnsi="微软雅黑" w:hint="eastAsia"/>
          <w:sz w:val="24"/>
          <w:szCs w:val="24"/>
        </w:rPr>
        <w:t>4.4-1</w:t>
      </w:r>
      <w:r>
        <w:rPr>
          <w:rFonts w:ascii="微软雅黑" w:eastAsia="微软雅黑" w:hAnsi="微软雅黑" w:hint="eastAsia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Chars="0" w:left="0" w:right="21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9230" cy="3952240"/>
            <wp:effectExtent l="0" t="0" r="7620" b="10160"/>
            <wp:docPr id="5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4.4-1</w:t>
      </w:r>
      <w:r>
        <w:rPr>
          <w:rFonts w:ascii="微软雅黑" w:eastAsia="微软雅黑" w:hAnsi="微软雅黑" w:hint="eastAsia"/>
          <w:szCs w:val="21"/>
        </w:rPr>
        <w:t>2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</w:t>
      </w:r>
      <w:r>
        <w:rPr>
          <w:rFonts w:ascii="微软雅黑" w:eastAsia="微软雅黑" w:hAnsi="微软雅黑" w:hint="eastAsia"/>
          <w:sz w:val="24"/>
          <w:szCs w:val="24"/>
        </w:rPr>
        <w:t>六</w:t>
      </w:r>
      <w:r>
        <w:rPr>
          <w:rFonts w:ascii="微软雅黑" w:eastAsia="微软雅黑" w:hAnsi="微软雅黑" w:hint="eastAsia"/>
          <w:sz w:val="24"/>
          <w:szCs w:val="24"/>
        </w:rPr>
        <w:t>步：点击“轮巡时间”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，选择轮巡时间</w:t>
      </w:r>
      <w:r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秒、</w:t>
      </w:r>
      <w:r>
        <w:rPr>
          <w:rFonts w:ascii="微软雅黑" w:eastAsia="微软雅黑" w:hAnsi="微软雅黑" w:hint="eastAsia"/>
          <w:sz w:val="24"/>
          <w:szCs w:val="24"/>
        </w:rPr>
        <w:t>10</w:t>
      </w:r>
      <w:r>
        <w:rPr>
          <w:rFonts w:ascii="微软雅黑" w:eastAsia="微软雅黑" w:hAnsi="微软雅黑" w:hint="eastAsia"/>
          <w:sz w:val="24"/>
          <w:szCs w:val="24"/>
        </w:rPr>
        <w:t>秒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 w:hint="eastAsia"/>
          <w:sz w:val="24"/>
          <w:szCs w:val="24"/>
        </w:rPr>
        <w:t>30</w:t>
      </w:r>
      <w:r>
        <w:rPr>
          <w:rFonts w:ascii="微软雅黑" w:eastAsia="微软雅黑" w:hAnsi="微软雅黑" w:hint="eastAsia"/>
          <w:sz w:val="24"/>
          <w:szCs w:val="24"/>
        </w:rPr>
        <w:t>秒、</w:t>
      </w:r>
      <w:r>
        <w:rPr>
          <w:rFonts w:ascii="微软雅黑" w:eastAsia="微软雅黑" w:hAnsi="微软雅黑" w:hint="eastAsia"/>
          <w:sz w:val="24"/>
          <w:szCs w:val="24"/>
        </w:rPr>
        <w:t>90</w:t>
      </w:r>
      <w:r>
        <w:rPr>
          <w:rFonts w:ascii="微软雅黑" w:eastAsia="微软雅黑" w:hAnsi="微软雅黑" w:hint="eastAsia"/>
          <w:sz w:val="24"/>
          <w:szCs w:val="24"/>
        </w:rPr>
        <w:t>秒、</w:t>
      </w:r>
      <w:r>
        <w:rPr>
          <w:rFonts w:ascii="微软雅黑" w:eastAsia="微软雅黑" w:hAnsi="微软雅黑" w:hint="eastAsia"/>
          <w:sz w:val="24"/>
          <w:szCs w:val="24"/>
        </w:rPr>
        <w:t>120</w:t>
      </w:r>
      <w:r>
        <w:rPr>
          <w:rFonts w:ascii="微软雅黑" w:eastAsia="微软雅黑" w:hAnsi="微软雅黑" w:hint="eastAsia"/>
          <w:sz w:val="24"/>
          <w:szCs w:val="24"/>
        </w:rPr>
        <w:t>秒、</w:t>
      </w:r>
      <w:r>
        <w:rPr>
          <w:rFonts w:ascii="微软雅黑" w:eastAsia="微软雅黑" w:hAnsi="微软雅黑" w:hint="eastAsia"/>
          <w:sz w:val="24"/>
          <w:szCs w:val="24"/>
        </w:rPr>
        <w:t>150</w:t>
      </w:r>
      <w:r>
        <w:rPr>
          <w:rFonts w:ascii="微软雅黑" w:eastAsia="微软雅黑" w:hAnsi="微软雅黑" w:hint="eastAsia"/>
          <w:sz w:val="24"/>
          <w:szCs w:val="24"/>
        </w:rPr>
        <w:t>秒。如图</w:t>
      </w:r>
      <w:r>
        <w:rPr>
          <w:rFonts w:ascii="微软雅黑" w:eastAsia="微软雅黑" w:hAnsi="微软雅黑" w:hint="eastAsia"/>
          <w:sz w:val="24"/>
          <w:szCs w:val="24"/>
        </w:rPr>
        <w:t>4.4-1</w:t>
      </w:r>
      <w:r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Chars="0" w:left="0" w:right="21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8595" cy="3933190"/>
            <wp:effectExtent l="0" t="0" r="8255" b="10160"/>
            <wp:docPr id="5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33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4.4-1</w:t>
      </w:r>
      <w:r>
        <w:rPr>
          <w:rFonts w:ascii="微软雅黑" w:eastAsia="微软雅黑" w:hAnsi="微软雅黑" w:hint="eastAsia"/>
          <w:szCs w:val="21"/>
        </w:rPr>
        <w:t>3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第七步：点击“开始”，进行轮巡。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第八步：点击“结束”，停止轮巡。如图</w:t>
      </w:r>
      <w:r>
        <w:rPr>
          <w:rFonts w:ascii="微软雅黑" w:eastAsia="微软雅黑" w:hAnsi="微软雅黑" w:hint="eastAsia"/>
          <w:sz w:val="24"/>
          <w:szCs w:val="24"/>
        </w:rPr>
        <w:t>4.4-1</w:t>
      </w:r>
      <w:r>
        <w:rPr>
          <w:rFonts w:ascii="微软雅黑" w:eastAsia="微软雅黑" w:hAnsi="微软雅黑" w:hint="eastAsia"/>
          <w:sz w:val="24"/>
          <w:szCs w:val="24"/>
        </w:rPr>
        <w:t>4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Chars="0" w:left="0" w:right="21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3040" cy="3968115"/>
            <wp:effectExtent l="0" t="0" r="3810" b="13335"/>
            <wp:docPr id="6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4.4-1</w:t>
      </w:r>
      <w:r>
        <w:rPr>
          <w:rFonts w:ascii="微软雅黑" w:eastAsia="微软雅黑" w:hAnsi="微软雅黑" w:hint="eastAsia"/>
          <w:szCs w:val="21"/>
        </w:rPr>
        <w:t>4</w:t>
      </w:r>
    </w:p>
    <w:p w:rsidR="00CF0E95" w:rsidRDefault="00441A11">
      <w:pPr>
        <w:pStyle w:val="2"/>
        <w:widowControl/>
        <w:spacing w:before="0" w:after="0" w:line="360" w:lineRule="auto"/>
        <w:ind w:left="786" w:right="210"/>
        <w:jc w:val="left"/>
        <w:rPr>
          <w:rFonts w:ascii="微软雅黑" w:eastAsia="微软雅黑" w:hAnsi="微软雅黑"/>
          <w:sz w:val="28"/>
          <w:szCs w:val="28"/>
        </w:rPr>
      </w:pPr>
      <w:bookmarkStart w:id="40" w:name="_Toc503281772"/>
      <w:bookmarkStart w:id="41" w:name="_Toc381622144"/>
      <w:bookmarkStart w:id="42" w:name="_Toc530495434"/>
      <w:bookmarkStart w:id="43" w:name="_Toc3584"/>
      <w:bookmarkStart w:id="44" w:name="_Toc27783"/>
      <w:r>
        <w:rPr>
          <w:rFonts w:ascii="微软雅黑" w:eastAsia="微软雅黑" w:hAnsi="微软雅黑" w:hint="eastAsia"/>
          <w:sz w:val="28"/>
          <w:szCs w:val="28"/>
        </w:rPr>
        <w:t>录像管理</w:t>
      </w:r>
      <w:bookmarkEnd w:id="40"/>
      <w:bookmarkEnd w:id="41"/>
      <w:bookmarkEnd w:id="42"/>
      <w:bookmarkEnd w:id="43"/>
      <w:bookmarkEnd w:id="44"/>
    </w:p>
    <w:p w:rsidR="00CF0E95" w:rsidRDefault="00441A11">
      <w:pPr>
        <w:ind w:left="210" w:right="210"/>
        <w:rPr>
          <w:rFonts w:ascii="微软雅黑" w:eastAsia="微软雅黑" w:hAnsi="微软雅黑"/>
          <w:b/>
          <w:bCs/>
          <w:color w:val="000000" w:themeColor="text1"/>
          <w:sz w:val="24"/>
          <w:szCs w:val="24"/>
        </w:rPr>
      </w:pPr>
      <w:bookmarkStart w:id="45" w:name="_Toc530495435"/>
      <w:bookmarkStart w:id="46" w:name="_Toc381622145"/>
      <w:bookmarkStart w:id="47" w:name="_Toc503281773"/>
      <w:bookmarkStart w:id="48" w:name="_Toc1271"/>
      <w:r>
        <w:rPr>
          <w:rFonts w:ascii="微软雅黑" w:eastAsia="微软雅黑" w:hAnsi="微软雅黑" w:hint="eastAsia"/>
          <w:b/>
          <w:bCs/>
          <w:color w:val="000000" w:themeColor="text1"/>
          <w:sz w:val="24"/>
          <w:szCs w:val="24"/>
        </w:rPr>
        <w:t>4.5.1</w:t>
      </w:r>
      <w:r>
        <w:rPr>
          <w:rFonts w:ascii="微软雅黑" w:eastAsia="微软雅黑" w:hAnsi="微软雅黑" w:hint="eastAsia"/>
          <w:b/>
          <w:bCs/>
          <w:color w:val="000000" w:themeColor="text1"/>
          <w:sz w:val="24"/>
          <w:szCs w:val="24"/>
        </w:rPr>
        <w:t>录像导出功能</w:t>
      </w:r>
      <w:bookmarkEnd w:id="45"/>
      <w:bookmarkEnd w:id="46"/>
      <w:bookmarkEnd w:id="47"/>
      <w:bookmarkEnd w:id="48"/>
    </w:p>
    <w:p w:rsidR="00CF0E95" w:rsidRDefault="00441A11">
      <w:pPr>
        <w:ind w:leftChars="47" w:left="99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功能描述：</w:t>
      </w:r>
    </w:p>
    <w:p w:rsidR="00CF0E95" w:rsidRDefault="00441A11">
      <w:pPr>
        <w:ind w:leftChars="200" w:left="420" w:right="210"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用户可以使用此功能对摄像机实现录像导出的操作，用户可以指定录像文件的保存路径以及导出录像的起止时间区间。</w:t>
      </w:r>
    </w:p>
    <w:p w:rsidR="00CF0E95" w:rsidRDefault="00441A11">
      <w:pPr>
        <w:ind w:leftChars="200" w:left="420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</w:p>
    <w:p w:rsidR="00CF0E95" w:rsidRDefault="00441A11">
      <w:pPr>
        <w:ind w:leftChars="200" w:left="420" w:right="210"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第一步：点击</w:t>
      </w:r>
      <w:r>
        <w:rPr>
          <w:rFonts w:ascii="微软雅黑" w:eastAsia="微软雅黑" w:hAnsi="微软雅黑" w:hint="eastAsia"/>
          <w:sz w:val="24"/>
          <w:szCs w:val="24"/>
        </w:rPr>
        <w:t>录像管理下的录像导出按钮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进入录像导出界面。如图</w:t>
      </w:r>
      <w:r>
        <w:rPr>
          <w:rFonts w:ascii="微软雅黑" w:eastAsia="微软雅黑" w:hAnsi="微软雅黑" w:hint="eastAsia"/>
          <w:sz w:val="24"/>
          <w:szCs w:val="24"/>
        </w:rPr>
        <w:t>4.5-1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Chars="0" w:left="0" w:right="21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4785" cy="2791460"/>
            <wp:effectExtent l="0" t="0" r="12065" b="8890"/>
            <wp:docPr id="6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4.5-1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第二步：点击“添加按钮”。如图</w:t>
      </w:r>
      <w:r>
        <w:rPr>
          <w:rFonts w:ascii="微软雅黑" w:eastAsia="微软雅黑" w:hAnsi="微软雅黑" w:hint="eastAsia"/>
          <w:sz w:val="24"/>
          <w:szCs w:val="24"/>
        </w:rPr>
        <w:t>4.5-2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Chars="0" w:left="0" w:right="21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3675" cy="3156585"/>
            <wp:effectExtent l="0" t="0" r="3175" b="5715"/>
            <wp:docPr id="6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4.5-2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第三步：打开列表双击所需要下载的摄像机，如图</w:t>
      </w:r>
      <w:r>
        <w:rPr>
          <w:rFonts w:ascii="微软雅黑" w:eastAsia="微软雅黑" w:hAnsi="微软雅黑" w:hint="eastAsia"/>
          <w:sz w:val="24"/>
          <w:szCs w:val="24"/>
        </w:rPr>
        <w:t>4.5-3</w:t>
      </w:r>
      <w:r>
        <w:rPr>
          <w:rFonts w:ascii="微软雅黑" w:eastAsia="微软雅黑" w:hAnsi="微软雅黑" w:hint="eastAsia"/>
          <w:sz w:val="24"/>
          <w:szCs w:val="24"/>
        </w:rPr>
        <w:t>所示；或在楼层列表上右击再点击组选按钮，即可选中此组下的所有摄像机。如图</w:t>
      </w:r>
      <w:r>
        <w:rPr>
          <w:rFonts w:ascii="微软雅黑" w:eastAsia="微软雅黑" w:hAnsi="微软雅黑" w:hint="eastAsia"/>
          <w:sz w:val="24"/>
          <w:szCs w:val="24"/>
        </w:rPr>
        <w:t>4.5-4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="210" w:right="21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72405" cy="3168015"/>
            <wp:effectExtent l="0" t="0" r="4445" b="13335"/>
            <wp:docPr id="6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4.5-3</w:t>
      </w:r>
    </w:p>
    <w:p w:rsidR="00CF0E95" w:rsidRDefault="00441A11">
      <w:pPr>
        <w:ind w:left="210" w:right="21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5268595" cy="3146425"/>
            <wp:effectExtent l="0" t="0" r="8255" b="15875"/>
            <wp:docPr id="6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4.5-4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第四步：点击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“自定义”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选择导出录像的存放路径。如图</w:t>
      </w:r>
      <w:r>
        <w:rPr>
          <w:rFonts w:ascii="微软雅黑" w:eastAsia="微软雅黑" w:hAnsi="微软雅黑" w:hint="eastAsia"/>
          <w:sz w:val="24"/>
          <w:szCs w:val="24"/>
        </w:rPr>
        <w:t>4.5-</w:t>
      </w:r>
      <w:r>
        <w:rPr>
          <w:rFonts w:ascii="微软雅黑" w:eastAsia="微软雅黑" w:hAnsi="微软雅黑" w:hint="eastAsia"/>
          <w:sz w:val="24"/>
          <w:szCs w:val="24"/>
        </w:rPr>
        <w:t>5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="210" w:right="210"/>
      </w:pPr>
      <w:r>
        <w:rPr>
          <w:noProof/>
        </w:rPr>
        <w:lastRenderedPageBreak/>
        <w:drawing>
          <wp:inline distT="0" distB="0" distL="114300" distR="114300">
            <wp:extent cx="5268595" cy="3156585"/>
            <wp:effectExtent l="0" t="0" r="8255" b="5715"/>
            <wp:docPr id="6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4.5-</w:t>
      </w:r>
      <w:r>
        <w:rPr>
          <w:rFonts w:ascii="微软雅黑" w:eastAsia="微软雅黑" w:hAnsi="微软雅黑" w:hint="eastAsia"/>
          <w:szCs w:val="21"/>
        </w:rPr>
        <w:t>5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第五步：填写文件名前缀，如图</w:t>
      </w:r>
      <w:r>
        <w:rPr>
          <w:rFonts w:ascii="微软雅黑" w:eastAsia="微软雅黑" w:hAnsi="微软雅黑" w:hint="eastAsia"/>
          <w:sz w:val="24"/>
          <w:szCs w:val="24"/>
        </w:rPr>
        <w:t>4.5-</w:t>
      </w:r>
      <w:r>
        <w:rPr>
          <w:rFonts w:ascii="微软雅黑" w:eastAsia="微软雅黑" w:hAnsi="微软雅黑" w:hint="eastAsia"/>
          <w:sz w:val="24"/>
          <w:szCs w:val="24"/>
        </w:rPr>
        <w:t>6</w:t>
      </w:r>
      <w:r>
        <w:rPr>
          <w:rFonts w:ascii="微软雅黑" w:eastAsia="微软雅黑" w:hAnsi="微软雅黑" w:hint="eastAsia"/>
          <w:sz w:val="24"/>
          <w:szCs w:val="24"/>
        </w:rPr>
        <w:t>所示：</w:t>
      </w:r>
    </w:p>
    <w:p w:rsidR="00CF0E95" w:rsidRDefault="00441A11">
      <w:pPr>
        <w:ind w:left="210" w:right="21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5270500" cy="3161030"/>
            <wp:effectExtent l="0" t="0" r="6350" b="1270"/>
            <wp:docPr id="7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1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4.5-</w:t>
      </w:r>
      <w:r>
        <w:rPr>
          <w:rFonts w:ascii="微软雅黑" w:eastAsia="微软雅黑" w:hAnsi="微软雅黑" w:hint="eastAsia"/>
          <w:szCs w:val="21"/>
        </w:rPr>
        <w:t>6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第六步：选择导出录像的起止时间，然后点击添加。在弹出窗口中点击确定如图</w:t>
      </w:r>
      <w:r>
        <w:rPr>
          <w:rFonts w:ascii="微软雅黑" w:eastAsia="微软雅黑" w:hAnsi="微软雅黑" w:hint="eastAsia"/>
          <w:sz w:val="24"/>
          <w:szCs w:val="24"/>
        </w:rPr>
        <w:t>4.5-</w:t>
      </w:r>
      <w:r>
        <w:rPr>
          <w:rFonts w:ascii="微软雅黑" w:eastAsia="微软雅黑" w:hAnsi="微软雅黑" w:hint="eastAsia"/>
          <w:sz w:val="24"/>
          <w:szCs w:val="24"/>
        </w:rPr>
        <w:t>7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Chars="0" w:left="0" w:right="210" w:firstLineChars="200" w:firstLine="42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7325" cy="3144520"/>
            <wp:effectExtent l="0" t="0" r="9525" b="17780"/>
            <wp:docPr id="7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4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4.5-</w:t>
      </w:r>
      <w:r>
        <w:rPr>
          <w:rFonts w:ascii="微软雅黑" w:eastAsia="微软雅黑" w:hAnsi="微软雅黑" w:hint="eastAsia"/>
          <w:szCs w:val="21"/>
        </w:rPr>
        <w:t>7</w:t>
      </w:r>
    </w:p>
    <w:p w:rsidR="00CF0E95" w:rsidRDefault="00441A11">
      <w:pPr>
        <w:ind w:leftChars="0" w:left="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第七步：选中已添加的摄像机，点击“下载”按钮。如图</w:t>
      </w:r>
      <w:r>
        <w:rPr>
          <w:rFonts w:ascii="微软雅黑" w:eastAsia="微软雅黑" w:hAnsi="微软雅黑" w:hint="eastAsia"/>
          <w:sz w:val="24"/>
          <w:szCs w:val="24"/>
        </w:rPr>
        <w:t>4.5-</w:t>
      </w:r>
      <w:r>
        <w:rPr>
          <w:rFonts w:ascii="微软雅黑" w:eastAsia="微软雅黑" w:hAnsi="微软雅黑" w:hint="eastAsia"/>
          <w:sz w:val="24"/>
          <w:szCs w:val="24"/>
        </w:rPr>
        <w:t>8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Chars="0" w:left="0" w:right="210" w:firstLineChars="200" w:firstLine="42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7325" cy="2807335"/>
            <wp:effectExtent l="0" t="0" r="9525" b="12065"/>
            <wp:docPr id="7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4.5-</w:t>
      </w:r>
      <w:r>
        <w:rPr>
          <w:rFonts w:ascii="微软雅黑" w:eastAsia="微软雅黑" w:hAnsi="微软雅黑" w:hint="eastAsia"/>
          <w:szCs w:val="21"/>
        </w:rPr>
        <w:t>8</w:t>
      </w:r>
    </w:p>
    <w:p w:rsidR="00CF0E95" w:rsidRDefault="00441A11">
      <w:pPr>
        <w:pStyle w:val="2"/>
        <w:widowControl/>
        <w:spacing w:before="0" w:after="0" w:line="360" w:lineRule="auto"/>
        <w:ind w:left="786" w:right="210"/>
        <w:jc w:val="left"/>
        <w:rPr>
          <w:rFonts w:ascii="微软雅黑" w:eastAsia="微软雅黑" w:hAnsi="微软雅黑"/>
          <w:sz w:val="28"/>
          <w:szCs w:val="28"/>
        </w:rPr>
      </w:pPr>
      <w:bookmarkStart w:id="49" w:name="_Toc530495436"/>
      <w:bookmarkStart w:id="50" w:name="_Toc381622151"/>
      <w:bookmarkStart w:id="51" w:name="_Toc503281775"/>
      <w:bookmarkStart w:id="52" w:name="_Toc9232"/>
      <w:bookmarkStart w:id="53" w:name="_Toc19344"/>
      <w:r>
        <w:rPr>
          <w:rFonts w:ascii="微软雅黑" w:eastAsia="微软雅黑" w:hAnsi="微软雅黑" w:hint="eastAsia"/>
          <w:sz w:val="28"/>
          <w:szCs w:val="28"/>
        </w:rPr>
        <w:t>帮助</w:t>
      </w:r>
      <w:bookmarkEnd w:id="49"/>
      <w:bookmarkEnd w:id="50"/>
      <w:bookmarkEnd w:id="51"/>
      <w:bookmarkEnd w:id="52"/>
      <w:bookmarkEnd w:id="53"/>
    </w:p>
    <w:p w:rsidR="00CF0E95" w:rsidRDefault="00441A11">
      <w:pPr>
        <w:ind w:left="210" w:right="210"/>
        <w:rPr>
          <w:rFonts w:ascii="微软雅黑" w:eastAsia="微软雅黑" w:hAnsi="微软雅黑"/>
          <w:b/>
          <w:bCs/>
          <w:color w:val="000000" w:themeColor="text1"/>
          <w:sz w:val="24"/>
          <w:szCs w:val="24"/>
        </w:rPr>
      </w:pPr>
      <w:bookmarkStart w:id="54" w:name="_Toc530495437"/>
      <w:bookmarkStart w:id="55" w:name="_Toc381622152"/>
      <w:bookmarkStart w:id="56" w:name="_Toc25021"/>
      <w:r>
        <w:rPr>
          <w:rFonts w:ascii="微软雅黑" w:eastAsia="微软雅黑" w:hAnsi="微软雅黑" w:hint="eastAsia"/>
          <w:b/>
          <w:bCs/>
          <w:color w:val="000000" w:themeColor="text1"/>
          <w:sz w:val="24"/>
          <w:szCs w:val="24"/>
        </w:rPr>
        <w:t>4.6.1</w:t>
      </w:r>
      <w:r>
        <w:rPr>
          <w:rFonts w:ascii="微软雅黑" w:eastAsia="微软雅黑" w:hAnsi="微软雅黑" w:hint="eastAsia"/>
          <w:b/>
          <w:bCs/>
          <w:color w:val="000000" w:themeColor="text1"/>
          <w:sz w:val="24"/>
          <w:szCs w:val="24"/>
        </w:rPr>
        <w:t>用户手册下载</w:t>
      </w:r>
      <w:bookmarkEnd w:id="54"/>
      <w:bookmarkEnd w:id="55"/>
      <w:bookmarkEnd w:id="56"/>
    </w:p>
    <w:p w:rsidR="00CF0E95" w:rsidRDefault="00441A11">
      <w:pPr>
        <w:ind w:leftChars="47" w:left="99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功能描述：</w:t>
      </w:r>
    </w:p>
    <w:p w:rsidR="00CF0E95" w:rsidRDefault="00441A11">
      <w:pPr>
        <w:ind w:leftChars="47" w:left="99" w:right="21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用户手册下载。</w:t>
      </w:r>
    </w:p>
    <w:p w:rsidR="00CF0E95" w:rsidRDefault="00441A11">
      <w:pPr>
        <w:ind w:leftChars="47" w:left="99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操作步骤：</w:t>
      </w:r>
    </w:p>
    <w:p w:rsidR="00CF0E95" w:rsidRDefault="00441A11">
      <w:pPr>
        <w:ind w:leftChars="47" w:left="99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第一步：点击帮助，点击用户手册下载，如图</w:t>
      </w:r>
      <w:r>
        <w:rPr>
          <w:rFonts w:ascii="微软雅黑" w:eastAsia="微软雅黑" w:hAnsi="微软雅黑" w:hint="eastAsia"/>
          <w:sz w:val="24"/>
          <w:szCs w:val="24"/>
        </w:rPr>
        <w:t>4.6-1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Chars="47" w:left="99" w:right="210"/>
        <w:jc w:val="center"/>
      </w:pPr>
      <w:r>
        <w:rPr>
          <w:noProof/>
        </w:rPr>
        <w:drawing>
          <wp:inline distT="0" distB="0" distL="114300" distR="114300">
            <wp:extent cx="5272405" cy="2787015"/>
            <wp:effectExtent l="0" t="0" r="4445" b="13335"/>
            <wp:docPr id="7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4.6-1</w:t>
      </w:r>
    </w:p>
    <w:p w:rsidR="00CF0E95" w:rsidRDefault="00441A11">
      <w:pPr>
        <w:ind w:left="21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第二步：点击软件顶部菜单栏“帮助”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模块下的“用户手册下载”按钮的，选择需要下载的路径，即可下载用户手册，如图</w:t>
      </w:r>
      <w:r>
        <w:rPr>
          <w:rFonts w:ascii="微软雅黑" w:eastAsia="微软雅黑" w:hAnsi="微软雅黑" w:hint="eastAsia"/>
          <w:sz w:val="24"/>
          <w:szCs w:val="24"/>
        </w:rPr>
        <w:t>4.6-2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CF0E95">
      <w:pPr>
        <w:ind w:leftChars="47" w:left="99" w:right="210"/>
        <w:jc w:val="center"/>
      </w:pPr>
    </w:p>
    <w:p w:rsidR="00CF0E95" w:rsidRDefault="00441A11">
      <w:pPr>
        <w:ind w:leftChars="47" w:left="99" w:right="210"/>
        <w:jc w:val="center"/>
      </w:pPr>
      <w:r>
        <w:pict>
          <v:rect id="Rectangle 68" o:spid="_x0000_s1028" style="position:absolute;left:0;text-align:left;margin-left:135.15pt;margin-top:61.2pt;width:160.65pt;height:113.9pt;z-index:251721728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" strokecolor="red">
            <v:fill opacity="0"/>
          </v:rect>
        </w:pict>
      </w:r>
      <w:r>
        <w:rPr>
          <w:noProof/>
        </w:rPr>
        <w:drawing>
          <wp:inline distT="0" distB="0" distL="0" distR="0">
            <wp:extent cx="5274310" cy="2816225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4.6-2</w:t>
      </w:r>
    </w:p>
    <w:p w:rsidR="00CF0E95" w:rsidRDefault="00441A11">
      <w:pPr>
        <w:ind w:left="210" w:right="210"/>
        <w:rPr>
          <w:rFonts w:ascii="微软雅黑" w:eastAsia="微软雅黑" w:hAnsi="微软雅黑"/>
          <w:b/>
          <w:bCs/>
          <w:color w:val="000000" w:themeColor="text1"/>
          <w:sz w:val="24"/>
          <w:szCs w:val="24"/>
        </w:rPr>
      </w:pPr>
      <w:bookmarkStart w:id="57" w:name="_Toc381622153"/>
      <w:bookmarkStart w:id="58" w:name="_Toc530495438"/>
      <w:bookmarkStart w:id="59" w:name="_Toc8955"/>
      <w:bookmarkStart w:id="60" w:name="_Toc333931675"/>
      <w:r>
        <w:rPr>
          <w:rFonts w:ascii="微软雅黑" w:eastAsia="微软雅黑" w:hAnsi="微软雅黑" w:hint="eastAsia"/>
          <w:b/>
          <w:bCs/>
          <w:color w:val="000000" w:themeColor="text1"/>
          <w:sz w:val="24"/>
          <w:szCs w:val="24"/>
        </w:rPr>
        <w:lastRenderedPageBreak/>
        <w:t>4.6.2</w:t>
      </w:r>
      <w:r>
        <w:rPr>
          <w:rFonts w:ascii="微软雅黑" w:eastAsia="微软雅黑" w:hAnsi="微软雅黑" w:hint="eastAsia"/>
          <w:b/>
          <w:bCs/>
          <w:color w:val="000000" w:themeColor="text1"/>
          <w:sz w:val="24"/>
          <w:szCs w:val="24"/>
        </w:rPr>
        <w:t>关于</w:t>
      </w:r>
      <w:bookmarkEnd w:id="57"/>
      <w:bookmarkEnd w:id="58"/>
      <w:bookmarkEnd w:id="59"/>
    </w:p>
    <w:p w:rsidR="00CF0E95" w:rsidRDefault="00441A11">
      <w:pPr>
        <w:ind w:leftChars="47" w:left="99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功能描述：</w:t>
      </w:r>
    </w:p>
    <w:p w:rsidR="00CF0E95" w:rsidRDefault="00441A11">
      <w:pPr>
        <w:ind w:left="21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点击关于，进入版本详情，公司地址，邮箱，电话详情页。</w:t>
      </w:r>
    </w:p>
    <w:p w:rsidR="00CF0E95" w:rsidRDefault="00441A11">
      <w:pPr>
        <w:ind w:leftChars="47" w:left="99" w:right="21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操作步骤：</w:t>
      </w:r>
    </w:p>
    <w:p w:rsidR="00CF0E95" w:rsidRDefault="00441A11">
      <w:pPr>
        <w:ind w:left="210" w:right="21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点击帮助，点击关于，弹出关于弹窗，如图</w:t>
      </w:r>
      <w:r>
        <w:rPr>
          <w:rFonts w:ascii="微软雅黑" w:eastAsia="微软雅黑" w:hAnsi="微软雅黑" w:hint="eastAsia"/>
          <w:sz w:val="24"/>
          <w:szCs w:val="24"/>
        </w:rPr>
        <w:t>4.6-3</w:t>
      </w:r>
      <w:r>
        <w:rPr>
          <w:rFonts w:ascii="微软雅黑" w:eastAsia="微软雅黑" w:hAnsi="微软雅黑" w:hint="eastAsia"/>
          <w:sz w:val="24"/>
          <w:szCs w:val="24"/>
        </w:rPr>
        <w:t>所示。</w:t>
      </w:r>
    </w:p>
    <w:p w:rsidR="00CF0E95" w:rsidRDefault="00441A11">
      <w:pPr>
        <w:ind w:left="210" w:right="210" w:firstLineChars="200" w:firstLine="480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4429125" cy="2438400"/>
            <wp:effectExtent l="19050" t="0" r="9320" b="0"/>
            <wp:docPr id="8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3305" cy="24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95" w:rsidRDefault="00441A11">
      <w:pPr>
        <w:ind w:left="210" w:right="210"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4.6-3</w:t>
      </w:r>
    </w:p>
    <w:p w:rsidR="00CF0E95" w:rsidRDefault="00441A11">
      <w:pPr>
        <w:pStyle w:val="2"/>
        <w:widowControl/>
        <w:spacing w:before="0" w:after="0" w:line="360" w:lineRule="auto"/>
        <w:ind w:left="786" w:right="210"/>
        <w:rPr>
          <w:rFonts w:ascii="微软雅黑" w:eastAsia="微软雅黑" w:hAnsi="微软雅黑"/>
          <w:sz w:val="28"/>
          <w:szCs w:val="28"/>
        </w:rPr>
      </w:pPr>
      <w:bookmarkStart w:id="61" w:name="_Toc381622154"/>
      <w:bookmarkStart w:id="62" w:name="_Toc530495439"/>
      <w:bookmarkStart w:id="63" w:name="_Toc20193"/>
      <w:bookmarkStart w:id="64" w:name="_Toc25016"/>
      <w:r>
        <w:rPr>
          <w:rFonts w:ascii="微软雅黑" w:eastAsia="微软雅黑" w:hAnsi="微软雅黑" w:hint="eastAsia"/>
          <w:sz w:val="28"/>
          <w:szCs w:val="28"/>
        </w:rPr>
        <w:t>运行环境需求</w:t>
      </w:r>
      <w:bookmarkEnd w:id="60"/>
      <w:bookmarkEnd w:id="61"/>
      <w:bookmarkEnd w:id="62"/>
      <w:bookmarkEnd w:id="63"/>
      <w:bookmarkEnd w:id="64"/>
    </w:p>
    <w:p w:rsidR="00CF0E95" w:rsidRDefault="00441A11">
      <w:pPr>
        <w:ind w:left="210" w:right="210"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根据前面所述的业务需求，结合实际情况，建议本产品的运行环境如下。</w:t>
      </w:r>
    </w:p>
    <w:p w:rsidR="00CF0E95" w:rsidRDefault="00441A11">
      <w:pPr>
        <w:ind w:left="210" w:right="210" w:firstLine="42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建议操作系统：</w:t>
      </w:r>
    </w:p>
    <w:p w:rsidR="00CF0E95" w:rsidRDefault="00441A11">
      <w:pPr>
        <w:ind w:left="210" w:right="210"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win</w:t>
      </w:r>
      <w:r>
        <w:rPr>
          <w:rFonts w:ascii="微软雅黑" w:eastAsia="微软雅黑" w:hAnsi="微软雅黑"/>
          <w:sz w:val="24"/>
          <w:szCs w:val="24"/>
        </w:rPr>
        <w:t>dows</w:t>
      </w:r>
      <w:r>
        <w:rPr>
          <w:rFonts w:ascii="微软雅黑" w:eastAsia="微软雅黑" w:hAnsi="微软雅黑" w:hint="eastAsia"/>
          <w:sz w:val="24"/>
          <w:szCs w:val="24"/>
        </w:rPr>
        <w:t>7</w:t>
      </w:r>
      <w:r>
        <w:rPr>
          <w:rFonts w:ascii="微软雅黑" w:eastAsia="微软雅黑" w:hAnsi="微软雅黑" w:hint="eastAsia"/>
          <w:sz w:val="24"/>
          <w:szCs w:val="24"/>
        </w:rPr>
        <w:t>版本以上系统，</w:t>
      </w:r>
      <w:r>
        <w:rPr>
          <w:rFonts w:ascii="微软雅黑" w:eastAsia="微软雅黑" w:hAnsi="微软雅黑" w:hint="eastAsia"/>
          <w:sz w:val="24"/>
          <w:szCs w:val="24"/>
        </w:rPr>
        <w:t>32</w:t>
      </w:r>
      <w:r>
        <w:rPr>
          <w:rFonts w:ascii="微软雅黑" w:eastAsia="微软雅黑" w:hAnsi="微软雅黑" w:hint="eastAsia"/>
          <w:sz w:val="24"/>
          <w:szCs w:val="24"/>
        </w:rPr>
        <w:t>位</w:t>
      </w:r>
      <w:r>
        <w:rPr>
          <w:rFonts w:ascii="微软雅黑" w:eastAsia="微软雅黑" w:hAnsi="微软雅黑" w:hint="eastAsia"/>
          <w:sz w:val="24"/>
          <w:szCs w:val="24"/>
        </w:rPr>
        <w:t>/64</w:t>
      </w:r>
      <w:r>
        <w:rPr>
          <w:rFonts w:ascii="微软雅黑" w:eastAsia="微软雅黑" w:hAnsi="微软雅黑" w:hint="eastAsia"/>
          <w:sz w:val="24"/>
          <w:szCs w:val="24"/>
        </w:rPr>
        <w:t>位操作系统</w:t>
      </w:r>
    </w:p>
    <w:p w:rsidR="00CF0E95" w:rsidRDefault="00441A11">
      <w:pPr>
        <w:ind w:leftChars="0" w:left="0" w:right="210" w:firstLineChars="299" w:firstLine="718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建议硬件配置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F0E95" w:rsidRDefault="00441A11">
      <w:pPr>
        <w:ind w:left="210" w:right="210" w:firstLine="418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CPU:2</w:t>
      </w:r>
      <w:r>
        <w:rPr>
          <w:rFonts w:ascii="微软雅黑" w:eastAsia="微软雅黑" w:hAnsi="微软雅黑" w:hint="eastAsia"/>
          <w:sz w:val="24"/>
          <w:szCs w:val="24"/>
        </w:rPr>
        <w:t>核心</w:t>
      </w:r>
    </w:p>
    <w:p w:rsidR="00CF0E95" w:rsidRDefault="00441A11">
      <w:pPr>
        <w:ind w:left="210" w:right="210" w:firstLine="418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内存：</w:t>
      </w:r>
      <w:r>
        <w:rPr>
          <w:rFonts w:ascii="微软雅黑" w:eastAsia="微软雅黑" w:hAnsi="微软雅黑" w:hint="eastAsia"/>
          <w:sz w:val="24"/>
          <w:szCs w:val="24"/>
        </w:rPr>
        <w:t>8G</w:t>
      </w:r>
    </w:p>
    <w:p w:rsidR="00CF0E95" w:rsidRDefault="00441A11">
      <w:pPr>
        <w:ind w:left="210" w:right="210" w:firstLine="418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硬盘：</w:t>
      </w:r>
      <w:r>
        <w:rPr>
          <w:rFonts w:ascii="微软雅黑" w:eastAsia="微软雅黑" w:hAnsi="微软雅黑" w:hint="eastAsia"/>
          <w:sz w:val="24"/>
          <w:szCs w:val="24"/>
        </w:rPr>
        <w:t>500G</w:t>
      </w:r>
    </w:p>
    <w:p w:rsidR="00CF0E95" w:rsidRDefault="00441A11">
      <w:pPr>
        <w:ind w:left="210" w:right="210" w:firstLine="418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独立显卡：</w:t>
      </w:r>
      <w:r>
        <w:rPr>
          <w:rFonts w:ascii="微软雅黑" w:eastAsia="微软雅黑" w:hAnsi="微软雅黑" w:hint="eastAsia"/>
          <w:sz w:val="24"/>
          <w:szCs w:val="24"/>
        </w:rPr>
        <w:t>2G</w:t>
      </w:r>
      <w:r>
        <w:rPr>
          <w:rFonts w:ascii="微软雅黑" w:eastAsia="微软雅黑" w:hAnsi="微软雅黑" w:hint="eastAsia"/>
          <w:sz w:val="24"/>
          <w:szCs w:val="24"/>
        </w:rPr>
        <w:t>显存</w:t>
      </w:r>
      <w:r>
        <w:rPr>
          <w:rFonts w:ascii="微软雅黑" w:eastAsia="微软雅黑" w:hAnsi="微软雅黑" w:hint="eastAsia"/>
          <w:sz w:val="24"/>
          <w:szCs w:val="24"/>
        </w:rPr>
        <w:t xml:space="preserve"> 64bit</w:t>
      </w:r>
      <w:r>
        <w:rPr>
          <w:rFonts w:ascii="微软雅黑" w:eastAsia="微软雅黑" w:hAnsi="微软雅黑" w:hint="eastAsia"/>
          <w:sz w:val="24"/>
          <w:szCs w:val="24"/>
        </w:rPr>
        <w:t>位宽</w:t>
      </w:r>
    </w:p>
    <w:p w:rsidR="00CF0E95" w:rsidRDefault="00441A11">
      <w:pPr>
        <w:ind w:left="210" w:right="210" w:firstLine="418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软件环境：</w:t>
      </w:r>
    </w:p>
    <w:p w:rsidR="00CF0E95" w:rsidRDefault="00441A11">
      <w:pPr>
        <w:ind w:left="210" w:right="210" w:firstLine="418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Jdk1.7(64bit/32bit)</w:t>
      </w:r>
    </w:p>
    <w:sectPr w:rsidR="00CF0E95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A11" w:rsidRDefault="00441A11">
      <w:pPr>
        <w:spacing w:line="240" w:lineRule="auto"/>
        <w:ind w:left="210" w:right="210"/>
      </w:pPr>
      <w:r>
        <w:separator/>
      </w:r>
    </w:p>
  </w:endnote>
  <w:endnote w:type="continuationSeparator" w:id="0">
    <w:p w:rsidR="00441A11" w:rsidRDefault="00441A11">
      <w:pPr>
        <w:spacing w:line="240" w:lineRule="auto"/>
        <w:ind w:left="210" w:righ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Roman">
    <w:altName w:val="Times New Roman"/>
    <w:charset w:val="00"/>
    <w:family w:val="auto"/>
    <w:pitch w:val="default"/>
    <w:sig w:usb0="00000000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E95" w:rsidRDefault="00CF0E95">
    <w:pPr>
      <w:pStyle w:val="a7"/>
      <w:ind w:left="210" w:right="21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E95" w:rsidRDefault="00441A11">
    <w:pPr>
      <w:pStyle w:val="a7"/>
      <w:ind w:left="210" w:right="210"/>
      <w:rPr>
        <w:sz w:val="16"/>
        <w:szCs w:val="16"/>
      </w:rPr>
    </w:pPr>
    <w:r>
      <w:rPr>
        <w:sz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92.8pt;margin-top:0;width:2in;height:2in;z-index:251659264;mso-wrap-style:none;mso-position-horizontal:right;mso-position-horizontal-relative:margin;mso-width-relative:page;mso-height-relative:page" filled="f" stroked="f">
          <v:textbox style="mso-fit-shape-to-text:t" inset="0,0,0,0">
            <w:txbxContent>
              <w:p w:rsidR="00CF0E95" w:rsidRDefault="00441A11">
                <w:pPr>
                  <w:pStyle w:val="a7"/>
                  <w:ind w:left="210" w:right="210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6D02DC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r>
      <w:rPr>
        <w:rFonts w:hint="eastAsia"/>
        <w:sz w:val="16"/>
        <w:szCs w:val="16"/>
      </w:rPr>
      <w:t>地址：中国苏州工业园区腾飞创新园</w:t>
    </w:r>
    <w:r>
      <w:rPr>
        <w:rFonts w:hint="eastAsia"/>
        <w:sz w:val="16"/>
        <w:szCs w:val="16"/>
      </w:rPr>
      <w:t>15</w:t>
    </w:r>
    <w:r>
      <w:rPr>
        <w:rFonts w:hint="eastAsia"/>
        <w:sz w:val="16"/>
        <w:szCs w:val="16"/>
      </w:rPr>
      <w:t>号楼，邮箱：</w:t>
    </w:r>
    <w:hyperlink r:id="rId1" w:history="1">
      <w:r>
        <w:rPr>
          <w:rStyle w:val="ae"/>
          <w:rFonts w:hint="eastAsia"/>
          <w:sz w:val="16"/>
          <w:szCs w:val="16"/>
        </w:rPr>
        <w:t>P</w:t>
      </w:r>
      <w:r>
        <w:rPr>
          <w:rStyle w:val="ae"/>
          <w:sz w:val="16"/>
          <w:szCs w:val="16"/>
        </w:rPr>
        <w:t>roduct-support@ccjinyang.com.cn,</w:t>
      </w:r>
      <w:r>
        <w:rPr>
          <w:rStyle w:val="ae"/>
          <w:rFonts w:hint="eastAsia"/>
          <w:sz w:val="16"/>
          <w:szCs w:val="16"/>
        </w:rPr>
        <w:t>电话</w:t>
      </w:r>
    </w:hyperlink>
    <w:r>
      <w:rPr>
        <w:rFonts w:hint="eastAsia"/>
        <w:sz w:val="16"/>
        <w:szCs w:val="16"/>
      </w:rPr>
      <w:t>：</w:t>
    </w:r>
    <w:r>
      <w:rPr>
        <w:rFonts w:hint="eastAsia"/>
        <w:sz w:val="16"/>
        <w:szCs w:val="16"/>
      </w:rPr>
      <w:t xml:space="preserve">400-717-868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E95" w:rsidRDefault="00CF0E95">
    <w:pPr>
      <w:pStyle w:val="a7"/>
      <w:ind w:left="210" w:right="2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A11" w:rsidRDefault="00441A11">
      <w:pPr>
        <w:spacing w:line="240" w:lineRule="auto"/>
        <w:ind w:left="210" w:right="210"/>
      </w:pPr>
      <w:r>
        <w:separator/>
      </w:r>
    </w:p>
  </w:footnote>
  <w:footnote w:type="continuationSeparator" w:id="0">
    <w:p w:rsidR="00441A11" w:rsidRDefault="00441A11">
      <w:pPr>
        <w:spacing w:line="240" w:lineRule="auto"/>
        <w:ind w:left="210" w:right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E95" w:rsidRDefault="00CF0E95">
    <w:pPr>
      <w:pStyle w:val="a9"/>
      <w:ind w:left="210" w:right="21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E95" w:rsidRDefault="00CF0E95">
    <w:pPr>
      <w:pStyle w:val="a9"/>
      <w:ind w:left="210" w:right="21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E95" w:rsidRDefault="00CF0E95">
    <w:pPr>
      <w:pStyle w:val="a9"/>
      <w:ind w:left="210" w:right="2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9625EB5"/>
    <w:multiLevelType w:val="singleLevel"/>
    <w:tmpl w:val="B9625EB5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CEE06412"/>
    <w:multiLevelType w:val="singleLevel"/>
    <w:tmpl w:val="CEE06412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E7DDC906"/>
    <w:multiLevelType w:val="singleLevel"/>
    <w:tmpl w:val="E7DDC906"/>
    <w:lvl w:ilvl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3" w15:restartNumberingAfterBreak="0">
    <w:nsid w:val="EBB1F87C"/>
    <w:multiLevelType w:val="singleLevel"/>
    <w:tmpl w:val="EBB1F87C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FEC89CE1"/>
    <w:multiLevelType w:val="singleLevel"/>
    <w:tmpl w:val="FEC89CE1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35512732"/>
    <w:multiLevelType w:val="multilevel"/>
    <w:tmpl w:val="35512732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宋体" w:eastAsia="宋体" w:hAnsi="宋体" w:cs="Times New Roman"/>
      </w:rPr>
    </w:lvl>
    <w:lvl w:ilvl="2">
      <w:start w:val="1"/>
      <w:numFmt w:val="decimal"/>
      <w:pStyle w:val="3"/>
      <w:lvlText w:val="%1.%2.%3"/>
      <w:lvlJc w:val="left"/>
      <w:pPr>
        <w:ind w:left="1713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157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576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720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864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2008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152" w:hanging="1584"/>
      </w:pPr>
      <w:rPr>
        <w:rFonts w:cs="Times New Roman"/>
      </w:rPr>
    </w:lvl>
  </w:abstractNum>
  <w:abstractNum w:abstractNumId="6" w15:restartNumberingAfterBreak="0">
    <w:nsid w:val="3A2D15DE"/>
    <w:multiLevelType w:val="multilevel"/>
    <w:tmpl w:val="3A2D15D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pStyle w:val="10"/>
      <w:lvlText w:val="%4."/>
      <w:lvlJc w:val="left"/>
      <w:pPr>
        <w:ind w:left="42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8185BC"/>
    <w:multiLevelType w:val="singleLevel"/>
    <w:tmpl w:val="3F8185B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420"/>
  <w:drawingGridVerticalSpacing w:val="156"/>
  <w:noPunctuationKerning/>
  <w:characterSpacingControl w:val="compressPunctuation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EE1A3A"/>
    <w:rsid w:val="000010B9"/>
    <w:rsid w:val="000067FA"/>
    <w:rsid w:val="00016ABD"/>
    <w:rsid w:val="00016F8C"/>
    <w:rsid w:val="00017D20"/>
    <w:rsid w:val="000248DE"/>
    <w:rsid w:val="00025FB4"/>
    <w:rsid w:val="0004047A"/>
    <w:rsid w:val="000462D3"/>
    <w:rsid w:val="00051ACD"/>
    <w:rsid w:val="00053615"/>
    <w:rsid w:val="0005528C"/>
    <w:rsid w:val="000553F2"/>
    <w:rsid w:val="0005769F"/>
    <w:rsid w:val="00067E47"/>
    <w:rsid w:val="00071361"/>
    <w:rsid w:val="000738B5"/>
    <w:rsid w:val="000820E3"/>
    <w:rsid w:val="00084829"/>
    <w:rsid w:val="00087977"/>
    <w:rsid w:val="0009784C"/>
    <w:rsid w:val="000A17A8"/>
    <w:rsid w:val="000A1A82"/>
    <w:rsid w:val="000A656C"/>
    <w:rsid w:val="000B0F6A"/>
    <w:rsid w:val="000B539A"/>
    <w:rsid w:val="000B58F7"/>
    <w:rsid w:val="000C0922"/>
    <w:rsid w:val="000C0B06"/>
    <w:rsid w:val="000C3374"/>
    <w:rsid w:val="000C49DE"/>
    <w:rsid w:val="000C6F35"/>
    <w:rsid w:val="000C7502"/>
    <w:rsid w:val="000C7CB6"/>
    <w:rsid w:val="000D058E"/>
    <w:rsid w:val="000D2AC4"/>
    <w:rsid w:val="000D7B6B"/>
    <w:rsid w:val="000D7BA7"/>
    <w:rsid w:val="000E1E75"/>
    <w:rsid w:val="000F192A"/>
    <w:rsid w:val="000F6EE4"/>
    <w:rsid w:val="00102921"/>
    <w:rsid w:val="00103AF4"/>
    <w:rsid w:val="0011307E"/>
    <w:rsid w:val="001263DB"/>
    <w:rsid w:val="00130F62"/>
    <w:rsid w:val="00131352"/>
    <w:rsid w:val="0014153D"/>
    <w:rsid w:val="001420A4"/>
    <w:rsid w:val="001420F8"/>
    <w:rsid w:val="001428BC"/>
    <w:rsid w:val="00156D76"/>
    <w:rsid w:val="001648A1"/>
    <w:rsid w:val="001648AA"/>
    <w:rsid w:val="00171E83"/>
    <w:rsid w:val="00172970"/>
    <w:rsid w:val="00175B32"/>
    <w:rsid w:val="001767A2"/>
    <w:rsid w:val="001826CE"/>
    <w:rsid w:val="00183BCD"/>
    <w:rsid w:val="001849AF"/>
    <w:rsid w:val="001A0177"/>
    <w:rsid w:val="001A0DF1"/>
    <w:rsid w:val="001A378B"/>
    <w:rsid w:val="001A4D40"/>
    <w:rsid w:val="001A7663"/>
    <w:rsid w:val="001B58F1"/>
    <w:rsid w:val="001B630C"/>
    <w:rsid w:val="001C1FE1"/>
    <w:rsid w:val="001D64A1"/>
    <w:rsid w:val="001E4314"/>
    <w:rsid w:val="001E7259"/>
    <w:rsid w:val="00200FB5"/>
    <w:rsid w:val="002013CD"/>
    <w:rsid w:val="002014BC"/>
    <w:rsid w:val="0021619C"/>
    <w:rsid w:val="00216870"/>
    <w:rsid w:val="0021780F"/>
    <w:rsid w:val="00221115"/>
    <w:rsid w:val="002228C8"/>
    <w:rsid w:val="00235BEF"/>
    <w:rsid w:val="00241A8D"/>
    <w:rsid w:val="002426DA"/>
    <w:rsid w:val="00245793"/>
    <w:rsid w:val="002461B3"/>
    <w:rsid w:val="00247A46"/>
    <w:rsid w:val="00247CF1"/>
    <w:rsid w:val="002500B0"/>
    <w:rsid w:val="00254D03"/>
    <w:rsid w:val="002635EA"/>
    <w:rsid w:val="002657D2"/>
    <w:rsid w:val="00273C4A"/>
    <w:rsid w:val="00273F74"/>
    <w:rsid w:val="00276C67"/>
    <w:rsid w:val="002808D9"/>
    <w:rsid w:val="0028149D"/>
    <w:rsid w:val="00283EE7"/>
    <w:rsid w:val="00296074"/>
    <w:rsid w:val="00296BCC"/>
    <w:rsid w:val="00297DFB"/>
    <w:rsid w:val="002A1E75"/>
    <w:rsid w:val="002A5E75"/>
    <w:rsid w:val="002A6333"/>
    <w:rsid w:val="002A7D08"/>
    <w:rsid w:val="002B6C10"/>
    <w:rsid w:val="002B74ED"/>
    <w:rsid w:val="002B7CF4"/>
    <w:rsid w:val="002C27EF"/>
    <w:rsid w:val="002D01F7"/>
    <w:rsid w:val="002D27A5"/>
    <w:rsid w:val="002D6CC7"/>
    <w:rsid w:val="002D7902"/>
    <w:rsid w:val="002E27B1"/>
    <w:rsid w:val="002E427A"/>
    <w:rsid w:val="002E4F19"/>
    <w:rsid w:val="002F106E"/>
    <w:rsid w:val="002F3FAB"/>
    <w:rsid w:val="002F4EF7"/>
    <w:rsid w:val="00300DC0"/>
    <w:rsid w:val="003246D3"/>
    <w:rsid w:val="00333367"/>
    <w:rsid w:val="00333DF3"/>
    <w:rsid w:val="003372FF"/>
    <w:rsid w:val="00342C3A"/>
    <w:rsid w:val="00345DAC"/>
    <w:rsid w:val="00353C11"/>
    <w:rsid w:val="0035498C"/>
    <w:rsid w:val="00354D14"/>
    <w:rsid w:val="00362553"/>
    <w:rsid w:val="003635A8"/>
    <w:rsid w:val="003641CA"/>
    <w:rsid w:val="003663E3"/>
    <w:rsid w:val="003716D8"/>
    <w:rsid w:val="00371F79"/>
    <w:rsid w:val="0037203A"/>
    <w:rsid w:val="003737DC"/>
    <w:rsid w:val="0038456A"/>
    <w:rsid w:val="00396813"/>
    <w:rsid w:val="003A58AC"/>
    <w:rsid w:val="003A698D"/>
    <w:rsid w:val="003B1951"/>
    <w:rsid w:val="003B295F"/>
    <w:rsid w:val="003B329C"/>
    <w:rsid w:val="003B5482"/>
    <w:rsid w:val="003B7C66"/>
    <w:rsid w:val="003B7F81"/>
    <w:rsid w:val="003C241F"/>
    <w:rsid w:val="003C2A05"/>
    <w:rsid w:val="003C4875"/>
    <w:rsid w:val="003D0540"/>
    <w:rsid w:val="003D0BEB"/>
    <w:rsid w:val="003D40A8"/>
    <w:rsid w:val="003E490B"/>
    <w:rsid w:val="003E5AE6"/>
    <w:rsid w:val="003E6529"/>
    <w:rsid w:val="003F5F6E"/>
    <w:rsid w:val="003F5FBD"/>
    <w:rsid w:val="003F6A01"/>
    <w:rsid w:val="003F7866"/>
    <w:rsid w:val="00402D5B"/>
    <w:rsid w:val="00402EAB"/>
    <w:rsid w:val="00403369"/>
    <w:rsid w:val="00407ED8"/>
    <w:rsid w:val="00410CAF"/>
    <w:rsid w:val="0041209D"/>
    <w:rsid w:val="00420536"/>
    <w:rsid w:val="004208C9"/>
    <w:rsid w:val="00427485"/>
    <w:rsid w:val="00432A12"/>
    <w:rsid w:val="0043494C"/>
    <w:rsid w:val="00440B9F"/>
    <w:rsid w:val="00441A11"/>
    <w:rsid w:val="00441F07"/>
    <w:rsid w:val="004502FC"/>
    <w:rsid w:val="00456AC6"/>
    <w:rsid w:val="00457BD5"/>
    <w:rsid w:val="00465946"/>
    <w:rsid w:val="00472AD2"/>
    <w:rsid w:val="004844BA"/>
    <w:rsid w:val="0048513B"/>
    <w:rsid w:val="004951B1"/>
    <w:rsid w:val="00495C0E"/>
    <w:rsid w:val="004B1710"/>
    <w:rsid w:val="004B308A"/>
    <w:rsid w:val="004B5AA5"/>
    <w:rsid w:val="004B71BE"/>
    <w:rsid w:val="004C4BA1"/>
    <w:rsid w:val="004E1993"/>
    <w:rsid w:val="004E5506"/>
    <w:rsid w:val="004E5D55"/>
    <w:rsid w:val="004F0A61"/>
    <w:rsid w:val="004F552E"/>
    <w:rsid w:val="00502154"/>
    <w:rsid w:val="00514181"/>
    <w:rsid w:val="00515249"/>
    <w:rsid w:val="00515DDF"/>
    <w:rsid w:val="00526A70"/>
    <w:rsid w:val="00532AF1"/>
    <w:rsid w:val="005337D6"/>
    <w:rsid w:val="00536452"/>
    <w:rsid w:val="00540E61"/>
    <w:rsid w:val="005504B5"/>
    <w:rsid w:val="00555534"/>
    <w:rsid w:val="0055594B"/>
    <w:rsid w:val="00560D54"/>
    <w:rsid w:val="00561C23"/>
    <w:rsid w:val="00564460"/>
    <w:rsid w:val="00570465"/>
    <w:rsid w:val="005713A4"/>
    <w:rsid w:val="0057631D"/>
    <w:rsid w:val="00577FCE"/>
    <w:rsid w:val="00586833"/>
    <w:rsid w:val="00595D9D"/>
    <w:rsid w:val="005A3837"/>
    <w:rsid w:val="005A452B"/>
    <w:rsid w:val="005B128C"/>
    <w:rsid w:val="005B319F"/>
    <w:rsid w:val="005B4B00"/>
    <w:rsid w:val="005B5F90"/>
    <w:rsid w:val="005C23D6"/>
    <w:rsid w:val="005C2FAC"/>
    <w:rsid w:val="005C2FCA"/>
    <w:rsid w:val="005C5F62"/>
    <w:rsid w:val="005D1133"/>
    <w:rsid w:val="005D66A0"/>
    <w:rsid w:val="005D749A"/>
    <w:rsid w:val="005E16CD"/>
    <w:rsid w:val="005F04C8"/>
    <w:rsid w:val="005F1D1B"/>
    <w:rsid w:val="005F2B85"/>
    <w:rsid w:val="005F3214"/>
    <w:rsid w:val="005F4415"/>
    <w:rsid w:val="00601BA8"/>
    <w:rsid w:val="00603FA1"/>
    <w:rsid w:val="006051DC"/>
    <w:rsid w:val="006149E4"/>
    <w:rsid w:val="00620182"/>
    <w:rsid w:val="0062018F"/>
    <w:rsid w:val="006207B5"/>
    <w:rsid w:val="00626E54"/>
    <w:rsid w:val="006332A7"/>
    <w:rsid w:val="00646310"/>
    <w:rsid w:val="006657EC"/>
    <w:rsid w:val="00674B8F"/>
    <w:rsid w:val="006761E9"/>
    <w:rsid w:val="00677C11"/>
    <w:rsid w:val="00681F59"/>
    <w:rsid w:val="00686317"/>
    <w:rsid w:val="0068785C"/>
    <w:rsid w:val="006936B5"/>
    <w:rsid w:val="006A6618"/>
    <w:rsid w:val="006B2144"/>
    <w:rsid w:val="006C0213"/>
    <w:rsid w:val="006C1141"/>
    <w:rsid w:val="006C13A1"/>
    <w:rsid w:val="006C48B1"/>
    <w:rsid w:val="006D02DC"/>
    <w:rsid w:val="006D65CB"/>
    <w:rsid w:val="006E0C59"/>
    <w:rsid w:val="006E23D3"/>
    <w:rsid w:val="006E2DAC"/>
    <w:rsid w:val="006E369F"/>
    <w:rsid w:val="006E6F92"/>
    <w:rsid w:val="006F0C54"/>
    <w:rsid w:val="006F547C"/>
    <w:rsid w:val="006F63E7"/>
    <w:rsid w:val="006F6A6C"/>
    <w:rsid w:val="006F6B1B"/>
    <w:rsid w:val="00701186"/>
    <w:rsid w:val="007052C0"/>
    <w:rsid w:val="00705954"/>
    <w:rsid w:val="00710ACA"/>
    <w:rsid w:val="007142E9"/>
    <w:rsid w:val="00722DC7"/>
    <w:rsid w:val="00725724"/>
    <w:rsid w:val="00741B1B"/>
    <w:rsid w:val="007445AB"/>
    <w:rsid w:val="00746A89"/>
    <w:rsid w:val="0074730E"/>
    <w:rsid w:val="00747C03"/>
    <w:rsid w:val="00762F43"/>
    <w:rsid w:val="007636EE"/>
    <w:rsid w:val="007656C4"/>
    <w:rsid w:val="0077425A"/>
    <w:rsid w:val="007811BB"/>
    <w:rsid w:val="00783635"/>
    <w:rsid w:val="00786683"/>
    <w:rsid w:val="007910E3"/>
    <w:rsid w:val="00797102"/>
    <w:rsid w:val="007A048B"/>
    <w:rsid w:val="007A099B"/>
    <w:rsid w:val="007B2814"/>
    <w:rsid w:val="007B2FB4"/>
    <w:rsid w:val="007B5895"/>
    <w:rsid w:val="007C3F3B"/>
    <w:rsid w:val="007D3B56"/>
    <w:rsid w:val="007D6F03"/>
    <w:rsid w:val="007D792B"/>
    <w:rsid w:val="008012D1"/>
    <w:rsid w:val="008149A4"/>
    <w:rsid w:val="00823D30"/>
    <w:rsid w:val="00824A51"/>
    <w:rsid w:val="008251E2"/>
    <w:rsid w:val="00827067"/>
    <w:rsid w:val="008314B5"/>
    <w:rsid w:val="008370FD"/>
    <w:rsid w:val="008416DC"/>
    <w:rsid w:val="00841CA5"/>
    <w:rsid w:val="008440D8"/>
    <w:rsid w:val="00856E70"/>
    <w:rsid w:val="00861DF6"/>
    <w:rsid w:val="008632AE"/>
    <w:rsid w:val="00865157"/>
    <w:rsid w:val="00876B15"/>
    <w:rsid w:val="008A0337"/>
    <w:rsid w:val="008A4C7B"/>
    <w:rsid w:val="008A6313"/>
    <w:rsid w:val="008A64C1"/>
    <w:rsid w:val="008B001A"/>
    <w:rsid w:val="008B04C1"/>
    <w:rsid w:val="008B0DDE"/>
    <w:rsid w:val="008B2BD9"/>
    <w:rsid w:val="008B378C"/>
    <w:rsid w:val="008B61DD"/>
    <w:rsid w:val="008C051F"/>
    <w:rsid w:val="008C153E"/>
    <w:rsid w:val="008E3140"/>
    <w:rsid w:val="008E6F0F"/>
    <w:rsid w:val="008E7441"/>
    <w:rsid w:val="008F14F2"/>
    <w:rsid w:val="008F4E1A"/>
    <w:rsid w:val="0091232E"/>
    <w:rsid w:val="00914B9B"/>
    <w:rsid w:val="009206EB"/>
    <w:rsid w:val="0092322E"/>
    <w:rsid w:val="009254CE"/>
    <w:rsid w:val="00937262"/>
    <w:rsid w:val="00951551"/>
    <w:rsid w:val="0096044B"/>
    <w:rsid w:val="0096136A"/>
    <w:rsid w:val="00970556"/>
    <w:rsid w:val="00972BAA"/>
    <w:rsid w:val="0097508B"/>
    <w:rsid w:val="00975C57"/>
    <w:rsid w:val="00987494"/>
    <w:rsid w:val="0099140B"/>
    <w:rsid w:val="00994A35"/>
    <w:rsid w:val="009A6E1A"/>
    <w:rsid w:val="009C0508"/>
    <w:rsid w:val="009D5460"/>
    <w:rsid w:val="009E03CA"/>
    <w:rsid w:val="009E3B6F"/>
    <w:rsid w:val="009F1378"/>
    <w:rsid w:val="009F2002"/>
    <w:rsid w:val="009F3BCD"/>
    <w:rsid w:val="009F45C5"/>
    <w:rsid w:val="009F76F5"/>
    <w:rsid w:val="00A027DD"/>
    <w:rsid w:val="00A02AE2"/>
    <w:rsid w:val="00A05326"/>
    <w:rsid w:val="00A11075"/>
    <w:rsid w:val="00A129CD"/>
    <w:rsid w:val="00A14D72"/>
    <w:rsid w:val="00A20A93"/>
    <w:rsid w:val="00A32BA1"/>
    <w:rsid w:val="00A32FD1"/>
    <w:rsid w:val="00A3376D"/>
    <w:rsid w:val="00A43874"/>
    <w:rsid w:val="00A448C9"/>
    <w:rsid w:val="00A44B71"/>
    <w:rsid w:val="00A52DF1"/>
    <w:rsid w:val="00A60D44"/>
    <w:rsid w:val="00A718A1"/>
    <w:rsid w:val="00A83FAE"/>
    <w:rsid w:val="00A96A73"/>
    <w:rsid w:val="00AA48F9"/>
    <w:rsid w:val="00AA4D06"/>
    <w:rsid w:val="00AA51E2"/>
    <w:rsid w:val="00AB419F"/>
    <w:rsid w:val="00AB6DE0"/>
    <w:rsid w:val="00AD0B80"/>
    <w:rsid w:val="00AD18DD"/>
    <w:rsid w:val="00AE367C"/>
    <w:rsid w:val="00AE5B00"/>
    <w:rsid w:val="00AF19C6"/>
    <w:rsid w:val="00AF5D77"/>
    <w:rsid w:val="00AF6EE6"/>
    <w:rsid w:val="00B26FF3"/>
    <w:rsid w:val="00B30DD0"/>
    <w:rsid w:val="00B318A7"/>
    <w:rsid w:val="00B45CC1"/>
    <w:rsid w:val="00B51895"/>
    <w:rsid w:val="00B63050"/>
    <w:rsid w:val="00B7452C"/>
    <w:rsid w:val="00B82D7D"/>
    <w:rsid w:val="00B830B5"/>
    <w:rsid w:val="00B83201"/>
    <w:rsid w:val="00B93A79"/>
    <w:rsid w:val="00BA51FE"/>
    <w:rsid w:val="00BB10C5"/>
    <w:rsid w:val="00BB15CB"/>
    <w:rsid w:val="00BB356D"/>
    <w:rsid w:val="00BB72C5"/>
    <w:rsid w:val="00BC11BF"/>
    <w:rsid w:val="00BD093D"/>
    <w:rsid w:val="00BD3BE2"/>
    <w:rsid w:val="00BD7D2B"/>
    <w:rsid w:val="00BE060B"/>
    <w:rsid w:val="00BE08D9"/>
    <w:rsid w:val="00BE1CD7"/>
    <w:rsid w:val="00BE2C8A"/>
    <w:rsid w:val="00BE3F28"/>
    <w:rsid w:val="00BF0B18"/>
    <w:rsid w:val="00BF1E92"/>
    <w:rsid w:val="00BF2480"/>
    <w:rsid w:val="00BF2BE4"/>
    <w:rsid w:val="00C112A0"/>
    <w:rsid w:val="00C11580"/>
    <w:rsid w:val="00C1345E"/>
    <w:rsid w:val="00C16812"/>
    <w:rsid w:val="00C23EBE"/>
    <w:rsid w:val="00C301A0"/>
    <w:rsid w:val="00C315D5"/>
    <w:rsid w:val="00C35301"/>
    <w:rsid w:val="00C4449A"/>
    <w:rsid w:val="00C46A1F"/>
    <w:rsid w:val="00C50620"/>
    <w:rsid w:val="00C51142"/>
    <w:rsid w:val="00C537EC"/>
    <w:rsid w:val="00C6697E"/>
    <w:rsid w:val="00C72562"/>
    <w:rsid w:val="00C77869"/>
    <w:rsid w:val="00C81076"/>
    <w:rsid w:val="00C85295"/>
    <w:rsid w:val="00C97356"/>
    <w:rsid w:val="00CB0929"/>
    <w:rsid w:val="00CC2259"/>
    <w:rsid w:val="00CD13C4"/>
    <w:rsid w:val="00CD16DC"/>
    <w:rsid w:val="00CD4BA5"/>
    <w:rsid w:val="00CD7614"/>
    <w:rsid w:val="00CE12CE"/>
    <w:rsid w:val="00CE1B2C"/>
    <w:rsid w:val="00CE1F58"/>
    <w:rsid w:val="00CF0E95"/>
    <w:rsid w:val="00CF475D"/>
    <w:rsid w:val="00D05329"/>
    <w:rsid w:val="00D054C3"/>
    <w:rsid w:val="00D1031A"/>
    <w:rsid w:val="00D126C0"/>
    <w:rsid w:val="00D12F18"/>
    <w:rsid w:val="00D154CE"/>
    <w:rsid w:val="00D3347C"/>
    <w:rsid w:val="00D3471B"/>
    <w:rsid w:val="00D42082"/>
    <w:rsid w:val="00D423F7"/>
    <w:rsid w:val="00D47486"/>
    <w:rsid w:val="00D651C8"/>
    <w:rsid w:val="00D658C0"/>
    <w:rsid w:val="00D74500"/>
    <w:rsid w:val="00D77498"/>
    <w:rsid w:val="00D850AC"/>
    <w:rsid w:val="00D9050E"/>
    <w:rsid w:val="00D9099E"/>
    <w:rsid w:val="00D92645"/>
    <w:rsid w:val="00D937E6"/>
    <w:rsid w:val="00D9409A"/>
    <w:rsid w:val="00D97979"/>
    <w:rsid w:val="00DA4BBD"/>
    <w:rsid w:val="00DB3A96"/>
    <w:rsid w:val="00DB6A5A"/>
    <w:rsid w:val="00DC29A2"/>
    <w:rsid w:val="00DD1392"/>
    <w:rsid w:val="00DD5AE6"/>
    <w:rsid w:val="00E06D81"/>
    <w:rsid w:val="00E14C06"/>
    <w:rsid w:val="00E1765E"/>
    <w:rsid w:val="00E22D98"/>
    <w:rsid w:val="00E26C20"/>
    <w:rsid w:val="00E26DC5"/>
    <w:rsid w:val="00E349BB"/>
    <w:rsid w:val="00E475E2"/>
    <w:rsid w:val="00E50E6B"/>
    <w:rsid w:val="00E515F9"/>
    <w:rsid w:val="00E6693B"/>
    <w:rsid w:val="00E75604"/>
    <w:rsid w:val="00E8534A"/>
    <w:rsid w:val="00E857EE"/>
    <w:rsid w:val="00E96130"/>
    <w:rsid w:val="00EA408D"/>
    <w:rsid w:val="00EA479B"/>
    <w:rsid w:val="00EA5CEA"/>
    <w:rsid w:val="00EC06DC"/>
    <w:rsid w:val="00EC2445"/>
    <w:rsid w:val="00EC3987"/>
    <w:rsid w:val="00ED72A8"/>
    <w:rsid w:val="00EE1A3A"/>
    <w:rsid w:val="00EE6439"/>
    <w:rsid w:val="00EF4AA8"/>
    <w:rsid w:val="00EF4CBB"/>
    <w:rsid w:val="00EF5CFB"/>
    <w:rsid w:val="00EF5E16"/>
    <w:rsid w:val="00EF688C"/>
    <w:rsid w:val="00EF76C0"/>
    <w:rsid w:val="00F00CB9"/>
    <w:rsid w:val="00F02299"/>
    <w:rsid w:val="00F031A8"/>
    <w:rsid w:val="00F04551"/>
    <w:rsid w:val="00F078AF"/>
    <w:rsid w:val="00F079AB"/>
    <w:rsid w:val="00F12990"/>
    <w:rsid w:val="00F12AD2"/>
    <w:rsid w:val="00F17FE2"/>
    <w:rsid w:val="00F257BF"/>
    <w:rsid w:val="00F305DB"/>
    <w:rsid w:val="00F363E2"/>
    <w:rsid w:val="00F451FC"/>
    <w:rsid w:val="00F51965"/>
    <w:rsid w:val="00F55469"/>
    <w:rsid w:val="00F56C87"/>
    <w:rsid w:val="00F56E22"/>
    <w:rsid w:val="00F5719C"/>
    <w:rsid w:val="00F6324E"/>
    <w:rsid w:val="00F660C8"/>
    <w:rsid w:val="00F66CBE"/>
    <w:rsid w:val="00F727BE"/>
    <w:rsid w:val="00F72FE5"/>
    <w:rsid w:val="00F732CE"/>
    <w:rsid w:val="00F81D45"/>
    <w:rsid w:val="00F83DB8"/>
    <w:rsid w:val="00F917EC"/>
    <w:rsid w:val="00F9316E"/>
    <w:rsid w:val="00FA1841"/>
    <w:rsid w:val="00FA5F81"/>
    <w:rsid w:val="00FB5DE7"/>
    <w:rsid w:val="00FB5F5F"/>
    <w:rsid w:val="00FC1836"/>
    <w:rsid w:val="00FD6746"/>
    <w:rsid w:val="00FD6FBF"/>
    <w:rsid w:val="00FE36F5"/>
    <w:rsid w:val="00FF0E98"/>
    <w:rsid w:val="00FF1AE5"/>
    <w:rsid w:val="00FF208F"/>
    <w:rsid w:val="00FF2D60"/>
    <w:rsid w:val="01091844"/>
    <w:rsid w:val="011120D1"/>
    <w:rsid w:val="01146F1F"/>
    <w:rsid w:val="011745F7"/>
    <w:rsid w:val="011A2C29"/>
    <w:rsid w:val="011D080E"/>
    <w:rsid w:val="011D3EE9"/>
    <w:rsid w:val="0122756C"/>
    <w:rsid w:val="0125050E"/>
    <w:rsid w:val="01281EB4"/>
    <w:rsid w:val="01281F81"/>
    <w:rsid w:val="014A1603"/>
    <w:rsid w:val="01561A24"/>
    <w:rsid w:val="015B089A"/>
    <w:rsid w:val="016175C8"/>
    <w:rsid w:val="016665A4"/>
    <w:rsid w:val="01695394"/>
    <w:rsid w:val="016C4A46"/>
    <w:rsid w:val="01787E1F"/>
    <w:rsid w:val="017B033E"/>
    <w:rsid w:val="018360BA"/>
    <w:rsid w:val="0184658C"/>
    <w:rsid w:val="01895429"/>
    <w:rsid w:val="018B519C"/>
    <w:rsid w:val="018C27FE"/>
    <w:rsid w:val="01972916"/>
    <w:rsid w:val="019B5C17"/>
    <w:rsid w:val="01BA708E"/>
    <w:rsid w:val="01BB3C56"/>
    <w:rsid w:val="01C74BA8"/>
    <w:rsid w:val="01CC0EEB"/>
    <w:rsid w:val="01D3073F"/>
    <w:rsid w:val="01E1443B"/>
    <w:rsid w:val="01E334D6"/>
    <w:rsid w:val="01EB4825"/>
    <w:rsid w:val="01EC2ED8"/>
    <w:rsid w:val="01EE6269"/>
    <w:rsid w:val="01F17974"/>
    <w:rsid w:val="01F65B7E"/>
    <w:rsid w:val="01F708D7"/>
    <w:rsid w:val="01F9422E"/>
    <w:rsid w:val="01FC2226"/>
    <w:rsid w:val="01FD57C7"/>
    <w:rsid w:val="01FD75F3"/>
    <w:rsid w:val="02073884"/>
    <w:rsid w:val="023443AA"/>
    <w:rsid w:val="02401167"/>
    <w:rsid w:val="024A5EBC"/>
    <w:rsid w:val="024E35F3"/>
    <w:rsid w:val="02562930"/>
    <w:rsid w:val="025A4CDC"/>
    <w:rsid w:val="025C72BF"/>
    <w:rsid w:val="025F2DEC"/>
    <w:rsid w:val="02602FFF"/>
    <w:rsid w:val="02613D84"/>
    <w:rsid w:val="02637BB8"/>
    <w:rsid w:val="026801DA"/>
    <w:rsid w:val="026A54C7"/>
    <w:rsid w:val="026D0D35"/>
    <w:rsid w:val="02796E15"/>
    <w:rsid w:val="027A6700"/>
    <w:rsid w:val="0282705B"/>
    <w:rsid w:val="028A1F79"/>
    <w:rsid w:val="028B4A51"/>
    <w:rsid w:val="029B62BD"/>
    <w:rsid w:val="02AA19B1"/>
    <w:rsid w:val="02B76692"/>
    <w:rsid w:val="02B933AD"/>
    <w:rsid w:val="02B95F23"/>
    <w:rsid w:val="02BE219D"/>
    <w:rsid w:val="02D360F8"/>
    <w:rsid w:val="02D66965"/>
    <w:rsid w:val="02DA1455"/>
    <w:rsid w:val="02F072AF"/>
    <w:rsid w:val="02F8337C"/>
    <w:rsid w:val="02FD69AF"/>
    <w:rsid w:val="030B14F2"/>
    <w:rsid w:val="030D7BB9"/>
    <w:rsid w:val="03204840"/>
    <w:rsid w:val="032A01A7"/>
    <w:rsid w:val="032A3A36"/>
    <w:rsid w:val="032F31C5"/>
    <w:rsid w:val="03555725"/>
    <w:rsid w:val="035664C7"/>
    <w:rsid w:val="03571A9E"/>
    <w:rsid w:val="03602B94"/>
    <w:rsid w:val="03776BDC"/>
    <w:rsid w:val="037F51C5"/>
    <w:rsid w:val="038504E4"/>
    <w:rsid w:val="038C6A41"/>
    <w:rsid w:val="038E290C"/>
    <w:rsid w:val="03922EB8"/>
    <w:rsid w:val="03930400"/>
    <w:rsid w:val="03940769"/>
    <w:rsid w:val="03A07D19"/>
    <w:rsid w:val="03A23C5C"/>
    <w:rsid w:val="03A27137"/>
    <w:rsid w:val="03AA7FF6"/>
    <w:rsid w:val="03B465B7"/>
    <w:rsid w:val="03BF6B97"/>
    <w:rsid w:val="03C1026A"/>
    <w:rsid w:val="03C36373"/>
    <w:rsid w:val="03C36776"/>
    <w:rsid w:val="03CD61DA"/>
    <w:rsid w:val="03D74906"/>
    <w:rsid w:val="03DE0F55"/>
    <w:rsid w:val="03E434CC"/>
    <w:rsid w:val="03E74DC5"/>
    <w:rsid w:val="03EF46AC"/>
    <w:rsid w:val="040272E6"/>
    <w:rsid w:val="040719FB"/>
    <w:rsid w:val="040A6706"/>
    <w:rsid w:val="040E7A80"/>
    <w:rsid w:val="04113AA1"/>
    <w:rsid w:val="041525F0"/>
    <w:rsid w:val="041545F3"/>
    <w:rsid w:val="041D4FFB"/>
    <w:rsid w:val="042C4881"/>
    <w:rsid w:val="042D52C3"/>
    <w:rsid w:val="042E1ADD"/>
    <w:rsid w:val="043068E0"/>
    <w:rsid w:val="04374558"/>
    <w:rsid w:val="043941F8"/>
    <w:rsid w:val="043E1A5D"/>
    <w:rsid w:val="043F0CC5"/>
    <w:rsid w:val="04550B50"/>
    <w:rsid w:val="045834AE"/>
    <w:rsid w:val="0459319E"/>
    <w:rsid w:val="0460548D"/>
    <w:rsid w:val="04625AA4"/>
    <w:rsid w:val="046B72D3"/>
    <w:rsid w:val="04721239"/>
    <w:rsid w:val="04731762"/>
    <w:rsid w:val="04775869"/>
    <w:rsid w:val="04833FE3"/>
    <w:rsid w:val="048D44BC"/>
    <w:rsid w:val="048D77F5"/>
    <w:rsid w:val="04962FB4"/>
    <w:rsid w:val="04A14F8C"/>
    <w:rsid w:val="04A8280B"/>
    <w:rsid w:val="04AD1FFB"/>
    <w:rsid w:val="04BA7285"/>
    <w:rsid w:val="04BB6F21"/>
    <w:rsid w:val="04DA51D2"/>
    <w:rsid w:val="04DF05F6"/>
    <w:rsid w:val="04DF5205"/>
    <w:rsid w:val="04E907C6"/>
    <w:rsid w:val="04E90BDD"/>
    <w:rsid w:val="04F47F50"/>
    <w:rsid w:val="04F63AD6"/>
    <w:rsid w:val="04FA41B9"/>
    <w:rsid w:val="04FC69DB"/>
    <w:rsid w:val="04FF651B"/>
    <w:rsid w:val="050559EC"/>
    <w:rsid w:val="05081701"/>
    <w:rsid w:val="05084F05"/>
    <w:rsid w:val="050D3A0A"/>
    <w:rsid w:val="0512193B"/>
    <w:rsid w:val="051A34D4"/>
    <w:rsid w:val="053227EB"/>
    <w:rsid w:val="05327C8F"/>
    <w:rsid w:val="053F7B95"/>
    <w:rsid w:val="05446A9F"/>
    <w:rsid w:val="0544716D"/>
    <w:rsid w:val="054E1FFB"/>
    <w:rsid w:val="0551408E"/>
    <w:rsid w:val="0551494C"/>
    <w:rsid w:val="05517AB9"/>
    <w:rsid w:val="0553368F"/>
    <w:rsid w:val="05537479"/>
    <w:rsid w:val="055D4E4D"/>
    <w:rsid w:val="05632997"/>
    <w:rsid w:val="056B7870"/>
    <w:rsid w:val="0572451E"/>
    <w:rsid w:val="0577124E"/>
    <w:rsid w:val="057D7E58"/>
    <w:rsid w:val="058019C9"/>
    <w:rsid w:val="059071EC"/>
    <w:rsid w:val="05987DC7"/>
    <w:rsid w:val="059D2906"/>
    <w:rsid w:val="05BC28DE"/>
    <w:rsid w:val="05C34B36"/>
    <w:rsid w:val="05D150E8"/>
    <w:rsid w:val="05D36933"/>
    <w:rsid w:val="05D645B9"/>
    <w:rsid w:val="05EC7B0A"/>
    <w:rsid w:val="060646C4"/>
    <w:rsid w:val="060A7019"/>
    <w:rsid w:val="0618163A"/>
    <w:rsid w:val="06212C25"/>
    <w:rsid w:val="062A0440"/>
    <w:rsid w:val="06357572"/>
    <w:rsid w:val="06416216"/>
    <w:rsid w:val="0642672F"/>
    <w:rsid w:val="065351DB"/>
    <w:rsid w:val="06540927"/>
    <w:rsid w:val="065D6104"/>
    <w:rsid w:val="06630B2C"/>
    <w:rsid w:val="066512A6"/>
    <w:rsid w:val="066D608B"/>
    <w:rsid w:val="067263A0"/>
    <w:rsid w:val="067C40A8"/>
    <w:rsid w:val="067F5BD3"/>
    <w:rsid w:val="06822347"/>
    <w:rsid w:val="06912120"/>
    <w:rsid w:val="069B7655"/>
    <w:rsid w:val="06A064FB"/>
    <w:rsid w:val="06A60E46"/>
    <w:rsid w:val="06A7633B"/>
    <w:rsid w:val="06A8716F"/>
    <w:rsid w:val="06B22E32"/>
    <w:rsid w:val="06B26158"/>
    <w:rsid w:val="06C73873"/>
    <w:rsid w:val="06C96A79"/>
    <w:rsid w:val="06CC14CE"/>
    <w:rsid w:val="06D81C02"/>
    <w:rsid w:val="06DA3FFA"/>
    <w:rsid w:val="06DB294E"/>
    <w:rsid w:val="06EC41FB"/>
    <w:rsid w:val="06EF460E"/>
    <w:rsid w:val="06FC78B0"/>
    <w:rsid w:val="06FE779D"/>
    <w:rsid w:val="07083646"/>
    <w:rsid w:val="070B2885"/>
    <w:rsid w:val="07167047"/>
    <w:rsid w:val="071B42B2"/>
    <w:rsid w:val="071D5722"/>
    <w:rsid w:val="07232ABD"/>
    <w:rsid w:val="072C5C67"/>
    <w:rsid w:val="0730416A"/>
    <w:rsid w:val="07392985"/>
    <w:rsid w:val="073B6E46"/>
    <w:rsid w:val="074043AA"/>
    <w:rsid w:val="075A3B59"/>
    <w:rsid w:val="07603AE8"/>
    <w:rsid w:val="076B162F"/>
    <w:rsid w:val="07734FDB"/>
    <w:rsid w:val="07743C86"/>
    <w:rsid w:val="07746544"/>
    <w:rsid w:val="07747950"/>
    <w:rsid w:val="07752630"/>
    <w:rsid w:val="07756E41"/>
    <w:rsid w:val="077873DA"/>
    <w:rsid w:val="07920B41"/>
    <w:rsid w:val="07976E96"/>
    <w:rsid w:val="07A909A8"/>
    <w:rsid w:val="07A97903"/>
    <w:rsid w:val="07AB06FC"/>
    <w:rsid w:val="07AD0C95"/>
    <w:rsid w:val="07AE7ECE"/>
    <w:rsid w:val="07B03C4D"/>
    <w:rsid w:val="07B17AF0"/>
    <w:rsid w:val="07B5221A"/>
    <w:rsid w:val="07B86BE6"/>
    <w:rsid w:val="07BC2905"/>
    <w:rsid w:val="07BC3777"/>
    <w:rsid w:val="07BF321E"/>
    <w:rsid w:val="07C77642"/>
    <w:rsid w:val="07CB3EC9"/>
    <w:rsid w:val="07E974EE"/>
    <w:rsid w:val="07ED12F1"/>
    <w:rsid w:val="07F46B70"/>
    <w:rsid w:val="08065A0F"/>
    <w:rsid w:val="08073404"/>
    <w:rsid w:val="08137E25"/>
    <w:rsid w:val="081755E7"/>
    <w:rsid w:val="081D6A7B"/>
    <w:rsid w:val="081F4197"/>
    <w:rsid w:val="083142D8"/>
    <w:rsid w:val="083500B3"/>
    <w:rsid w:val="0844702A"/>
    <w:rsid w:val="084754F8"/>
    <w:rsid w:val="084877BA"/>
    <w:rsid w:val="085210AA"/>
    <w:rsid w:val="085A6157"/>
    <w:rsid w:val="086A1CDE"/>
    <w:rsid w:val="086C18BA"/>
    <w:rsid w:val="086E1CEB"/>
    <w:rsid w:val="086E36DE"/>
    <w:rsid w:val="087F6568"/>
    <w:rsid w:val="088763B2"/>
    <w:rsid w:val="089A75A0"/>
    <w:rsid w:val="089F67C4"/>
    <w:rsid w:val="08A0714D"/>
    <w:rsid w:val="08AA6874"/>
    <w:rsid w:val="08B27D94"/>
    <w:rsid w:val="08CF73A2"/>
    <w:rsid w:val="08D72278"/>
    <w:rsid w:val="08D9116D"/>
    <w:rsid w:val="08E847D1"/>
    <w:rsid w:val="08E97993"/>
    <w:rsid w:val="08ED31A5"/>
    <w:rsid w:val="08EE1968"/>
    <w:rsid w:val="08F25A33"/>
    <w:rsid w:val="08FE538D"/>
    <w:rsid w:val="08FE6052"/>
    <w:rsid w:val="09101BD8"/>
    <w:rsid w:val="09220295"/>
    <w:rsid w:val="09315CAF"/>
    <w:rsid w:val="093B21E1"/>
    <w:rsid w:val="093B3E51"/>
    <w:rsid w:val="093C721B"/>
    <w:rsid w:val="093F5CA0"/>
    <w:rsid w:val="096077D8"/>
    <w:rsid w:val="09640150"/>
    <w:rsid w:val="096B5FF7"/>
    <w:rsid w:val="096C1B02"/>
    <w:rsid w:val="096C45B4"/>
    <w:rsid w:val="097950BC"/>
    <w:rsid w:val="097A1F2E"/>
    <w:rsid w:val="097B0F74"/>
    <w:rsid w:val="097C5EBD"/>
    <w:rsid w:val="09960684"/>
    <w:rsid w:val="099A5458"/>
    <w:rsid w:val="09A278A6"/>
    <w:rsid w:val="09B40CA5"/>
    <w:rsid w:val="09B72C19"/>
    <w:rsid w:val="09C0034B"/>
    <w:rsid w:val="09C632BD"/>
    <w:rsid w:val="09D23CBC"/>
    <w:rsid w:val="09D96718"/>
    <w:rsid w:val="09E27A2E"/>
    <w:rsid w:val="09FB705F"/>
    <w:rsid w:val="0A12013D"/>
    <w:rsid w:val="0A160218"/>
    <w:rsid w:val="0A2238B3"/>
    <w:rsid w:val="0A2F1275"/>
    <w:rsid w:val="0A3274AA"/>
    <w:rsid w:val="0A4B17DD"/>
    <w:rsid w:val="0A526288"/>
    <w:rsid w:val="0A527D01"/>
    <w:rsid w:val="0A5A17D2"/>
    <w:rsid w:val="0A6106FB"/>
    <w:rsid w:val="0A7427C8"/>
    <w:rsid w:val="0A753C3D"/>
    <w:rsid w:val="0A771DE0"/>
    <w:rsid w:val="0A857C4B"/>
    <w:rsid w:val="0A873086"/>
    <w:rsid w:val="0A881206"/>
    <w:rsid w:val="0A903C9F"/>
    <w:rsid w:val="0A993077"/>
    <w:rsid w:val="0AA36883"/>
    <w:rsid w:val="0AA56B81"/>
    <w:rsid w:val="0AA81D8C"/>
    <w:rsid w:val="0AB0124F"/>
    <w:rsid w:val="0AB726D5"/>
    <w:rsid w:val="0AC06E8F"/>
    <w:rsid w:val="0ACF2B7D"/>
    <w:rsid w:val="0AD16319"/>
    <w:rsid w:val="0AD466E8"/>
    <w:rsid w:val="0AE84A31"/>
    <w:rsid w:val="0AEA599F"/>
    <w:rsid w:val="0AEC2745"/>
    <w:rsid w:val="0AF61026"/>
    <w:rsid w:val="0AFE0A9E"/>
    <w:rsid w:val="0B005237"/>
    <w:rsid w:val="0B112D00"/>
    <w:rsid w:val="0B120311"/>
    <w:rsid w:val="0B1F19D4"/>
    <w:rsid w:val="0B22223D"/>
    <w:rsid w:val="0B244F8C"/>
    <w:rsid w:val="0B29155B"/>
    <w:rsid w:val="0B2B39B2"/>
    <w:rsid w:val="0B2E516A"/>
    <w:rsid w:val="0B483363"/>
    <w:rsid w:val="0B4E6505"/>
    <w:rsid w:val="0B573AF0"/>
    <w:rsid w:val="0B5873D7"/>
    <w:rsid w:val="0B5F3C34"/>
    <w:rsid w:val="0B6654E2"/>
    <w:rsid w:val="0B6828F2"/>
    <w:rsid w:val="0B727C09"/>
    <w:rsid w:val="0B75039F"/>
    <w:rsid w:val="0B7B560C"/>
    <w:rsid w:val="0B7D43FA"/>
    <w:rsid w:val="0B7E51AB"/>
    <w:rsid w:val="0B834574"/>
    <w:rsid w:val="0B8F27A0"/>
    <w:rsid w:val="0B9069C5"/>
    <w:rsid w:val="0B9E59FC"/>
    <w:rsid w:val="0BA31A21"/>
    <w:rsid w:val="0BB667AE"/>
    <w:rsid w:val="0BC20AE4"/>
    <w:rsid w:val="0BC33B93"/>
    <w:rsid w:val="0BC427F2"/>
    <w:rsid w:val="0BC97718"/>
    <w:rsid w:val="0BCB036D"/>
    <w:rsid w:val="0BD32917"/>
    <w:rsid w:val="0BD51140"/>
    <w:rsid w:val="0BEB1CE7"/>
    <w:rsid w:val="0BF35633"/>
    <w:rsid w:val="0BF456F6"/>
    <w:rsid w:val="0BF948E9"/>
    <w:rsid w:val="0BFB7318"/>
    <w:rsid w:val="0BFD05CC"/>
    <w:rsid w:val="0C032D9F"/>
    <w:rsid w:val="0C0B4BCA"/>
    <w:rsid w:val="0C177300"/>
    <w:rsid w:val="0C1C6702"/>
    <w:rsid w:val="0C26051B"/>
    <w:rsid w:val="0C2E4C4C"/>
    <w:rsid w:val="0C33183D"/>
    <w:rsid w:val="0C3B316C"/>
    <w:rsid w:val="0C481725"/>
    <w:rsid w:val="0C487367"/>
    <w:rsid w:val="0C4F151C"/>
    <w:rsid w:val="0C523DE1"/>
    <w:rsid w:val="0C6167BD"/>
    <w:rsid w:val="0C63587B"/>
    <w:rsid w:val="0C66712E"/>
    <w:rsid w:val="0C821793"/>
    <w:rsid w:val="0C827F7A"/>
    <w:rsid w:val="0C8E24BC"/>
    <w:rsid w:val="0C922F11"/>
    <w:rsid w:val="0CA7296B"/>
    <w:rsid w:val="0CAC1F36"/>
    <w:rsid w:val="0CAE0EF0"/>
    <w:rsid w:val="0CB75DE7"/>
    <w:rsid w:val="0CB842B3"/>
    <w:rsid w:val="0CCB575A"/>
    <w:rsid w:val="0CD9043F"/>
    <w:rsid w:val="0CE26E41"/>
    <w:rsid w:val="0CF462D6"/>
    <w:rsid w:val="0CFB4078"/>
    <w:rsid w:val="0CFE10E4"/>
    <w:rsid w:val="0D0408A8"/>
    <w:rsid w:val="0D044EEC"/>
    <w:rsid w:val="0D0B4A57"/>
    <w:rsid w:val="0D1317E1"/>
    <w:rsid w:val="0D1818F3"/>
    <w:rsid w:val="0D2845FA"/>
    <w:rsid w:val="0D2C336A"/>
    <w:rsid w:val="0D2D5759"/>
    <w:rsid w:val="0D307092"/>
    <w:rsid w:val="0D313AA4"/>
    <w:rsid w:val="0D40109F"/>
    <w:rsid w:val="0D420121"/>
    <w:rsid w:val="0D425F0E"/>
    <w:rsid w:val="0D5C697D"/>
    <w:rsid w:val="0D6043BE"/>
    <w:rsid w:val="0D623D60"/>
    <w:rsid w:val="0D637DB7"/>
    <w:rsid w:val="0D6A7347"/>
    <w:rsid w:val="0D6B1D96"/>
    <w:rsid w:val="0D6B6DD6"/>
    <w:rsid w:val="0D6D63F9"/>
    <w:rsid w:val="0D7B51AD"/>
    <w:rsid w:val="0D7D36C6"/>
    <w:rsid w:val="0D817278"/>
    <w:rsid w:val="0D957A7D"/>
    <w:rsid w:val="0D9E558D"/>
    <w:rsid w:val="0DAB02D0"/>
    <w:rsid w:val="0DB2781D"/>
    <w:rsid w:val="0DB93C71"/>
    <w:rsid w:val="0DC11A03"/>
    <w:rsid w:val="0DC15492"/>
    <w:rsid w:val="0DDC6F8E"/>
    <w:rsid w:val="0DEB3E46"/>
    <w:rsid w:val="0DF26883"/>
    <w:rsid w:val="0DFA1BB0"/>
    <w:rsid w:val="0E011FB0"/>
    <w:rsid w:val="0E0E28C3"/>
    <w:rsid w:val="0E162468"/>
    <w:rsid w:val="0E297AD7"/>
    <w:rsid w:val="0E2E0926"/>
    <w:rsid w:val="0E3D3F15"/>
    <w:rsid w:val="0E4B7D96"/>
    <w:rsid w:val="0E542F84"/>
    <w:rsid w:val="0E567A59"/>
    <w:rsid w:val="0E5C5F73"/>
    <w:rsid w:val="0E66032C"/>
    <w:rsid w:val="0E6647CF"/>
    <w:rsid w:val="0E667260"/>
    <w:rsid w:val="0E675071"/>
    <w:rsid w:val="0E6D58CF"/>
    <w:rsid w:val="0E7073B7"/>
    <w:rsid w:val="0E7663C4"/>
    <w:rsid w:val="0E7C0710"/>
    <w:rsid w:val="0E8374BD"/>
    <w:rsid w:val="0E854E7A"/>
    <w:rsid w:val="0E872939"/>
    <w:rsid w:val="0E9422E0"/>
    <w:rsid w:val="0EA4398A"/>
    <w:rsid w:val="0EA676B6"/>
    <w:rsid w:val="0EA834C6"/>
    <w:rsid w:val="0EA96311"/>
    <w:rsid w:val="0EA9715C"/>
    <w:rsid w:val="0EB62431"/>
    <w:rsid w:val="0EB9092A"/>
    <w:rsid w:val="0EBF59E7"/>
    <w:rsid w:val="0EC264A5"/>
    <w:rsid w:val="0ED02272"/>
    <w:rsid w:val="0ED14703"/>
    <w:rsid w:val="0ED3182B"/>
    <w:rsid w:val="0ED54D77"/>
    <w:rsid w:val="0EDC55ED"/>
    <w:rsid w:val="0EF000EF"/>
    <w:rsid w:val="0F0020FA"/>
    <w:rsid w:val="0F007889"/>
    <w:rsid w:val="0F061D98"/>
    <w:rsid w:val="0F070BB9"/>
    <w:rsid w:val="0F0D352B"/>
    <w:rsid w:val="0F16727D"/>
    <w:rsid w:val="0F2B0D37"/>
    <w:rsid w:val="0F323D6A"/>
    <w:rsid w:val="0F490561"/>
    <w:rsid w:val="0F4D3A09"/>
    <w:rsid w:val="0F4F7899"/>
    <w:rsid w:val="0F5E60EA"/>
    <w:rsid w:val="0F5F749F"/>
    <w:rsid w:val="0F67611F"/>
    <w:rsid w:val="0F6777AC"/>
    <w:rsid w:val="0F6B0D27"/>
    <w:rsid w:val="0F781126"/>
    <w:rsid w:val="0F786241"/>
    <w:rsid w:val="0F801095"/>
    <w:rsid w:val="0F8C1B4A"/>
    <w:rsid w:val="0F8D6991"/>
    <w:rsid w:val="0F8F0CDB"/>
    <w:rsid w:val="0F9B08FA"/>
    <w:rsid w:val="0F9B6E85"/>
    <w:rsid w:val="0FA417B5"/>
    <w:rsid w:val="0FA54DCD"/>
    <w:rsid w:val="0FB24498"/>
    <w:rsid w:val="0FB309C0"/>
    <w:rsid w:val="0FBB426C"/>
    <w:rsid w:val="0FC02006"/>
    <w:rsid w:val="0FCA63B7"/>
    <w:rsid w:val="0FCB122B"/>
    <w:rsid w:val="0FCF4C11"/>
    <w:rsid w:val="0FD25CF4"/>
    <w:rsid w:val="0FD708C9"/>
    <w:rsid w:val="0FDF2F15"/>
    <w:rsid w:val="0FE002F8"/>
    <w:rsid w:val="0FF7676C"/>
    <w:rsid w:val="10083088"/>
    <w:rsid w:val="100F0E30"/>
    <w:rsid w:val="10141E24"/>
    <w:rsid w:val="101A25DC"/>
    <w:rsid w:val="101B5B9E"/>
    <w:rsid w:val="10220EA3"/>
    <w:rsid w:val="10274C1F"/>
    <w:rsid w:val="102A47C4"/>
    <w:rsid w:val="10304804"/>
    <w:rsid w:val="103351D2"/>
    <w:rsid w:val="10361517"/>
    <w:rsid w:val="103B4262"/>
    <w:rsid w:val="1045022A"/>
    <w:rsid w:val="10455393"/>
    <w:rsid w:val="104B07DB"/>
    <w:rsid w:val="105062ED"/>
    <w:rsid w:val="10562B0B"/>
    <w:rsid w:val="105D2DC5"/>
    <w:rsid w:val="107205F5"/>
    <w:rsid w:val="10744565"/>
    <w:rsid w:val="10757D43"/>
    <w:rsid w:val="10911344"/>
    <w:rsid w:val="10961457"/>
    <w:rsid w:val="1097148C"/>
    <w:rsid w:val="10A56800"/>
    <w:rsid w:val="10AB2BAD"/>
    <w:rsid w:val="10AD5B68"/>
    <w:rsid w:val="10B062BA"/>
    <w:rsid w:val="10C46972"/>
    <w:rsid w:val="10C6651B"/>
    <w:rsid w:val="10C84E21"/>
    <w:rsid w:val="10D277B1"/>
    <w:rsid w:val="10DE4B3B"/>
    <w:rsid w:val="10E057FE"/>
    <w:rsid w:val="10E437A0"/>
    <w:rsid w:val="10E6487D"/>
    <w:rsid w:val="10EB40F0"/>
    <w:rsid w:val="10FB193E"/>
    <w:rsid w:val="110447AD"/>
    <w:rsid w:val="110C41EF"/>
    <w:rsid w:val="110D32CB"/>
    <w:rsid w:val="11107498"/>
    <w:rsid w:val="111E7489"/>
    <w:rsid w:val="111F7DB3"/>
    <w:rsid w:val="112E228D"/>
    <w:rsid w:val="113B31C0"/>
    <w:rsid w:val="113D2E07"/>
    <w:rsid w:val="11493AB6"/>
    <w:rsid w:val="114C3950"/>
    <w:rsid w:val="11625331"/>
    <w:rsid w:val="116447CB"/>
    <w:rsid w:val="11660A7D"/>
    <w:rsid w:val="117B1CD9"/>
    <w:rsid w:val="118F669D"/>
    <w:rsid w:val="119604C1"/>
    <w:rsid w:val="11A826C0"/>
    <w:rsid w:val="11A93BCF"/>
    <w:rsid w:val="11B04892"/>
    <w:rsid w:val="11C23C05"/>
    <w:rsid w:val="11C74B1F"/>
    <w:rsid w:val="11CA064D"/>
    <w:rsid w:val="11D339F3"/>
    <w:rsid w:val="11D425B2"/>
    <w:rsid w:val="11DA65BF"/>
    <w:rsid w:val="11F04F73"/>
    <w:rsid w:val="11F40F36"/>
    <w:rsid w:val="11F41BA5"/>
    <w:rsid w:val="120608A1"/>
    <w:rsid w:val="12076FE9"/>
    <w:rsid w:val="12155596"/>
    <w:rsid w:val="121A0A46"/>
    <w:rsid w:val="12233887"/>
    <w:rsid w:val="122830BC"/>
    <w:rsid w:val="122B791C"/>
    <w:rsid w:val="122D071E"/>
    <w:rsid w:val="1234280B"/>
    <w:rsid w:val="123C7D5F"/>
    <w:rsid w:val="1243632F"/>
    <w:rsid w:val="124B4902"/>
    <w:rsid w:val="124F2EE4"/>
    <w:rsid w:val="125541E0"/>
    <w:rsid w:val="12587348"/>
    <w:rsid w:val="125E0A23"/>
    <w:rsid w:val="126647B7"/>
    <w:rsid w:val="126C0955"/>
    <w:rsid w:val="127177FE"/>
    <w:rsid w:val="1273365A"/>
    <w:rsid w:val="12780825"/>
    <w:rsid w:val="127E4024"/>
    <w:rsid w:val="128A5446"/>
    <w:rsid w:val="128B29B2"/>
    <w:rsid w:val="12944F0F"/>
    <w:rsid w:val="12996A57"/>
    <w:rsid w:val="12A442EA"/>
    <w:rsid w:val="12AA5D60"/>
    <w:rsid w:val="12AF4A7F"/>
    <w:rsid w:val="12CD0180"/>
    <w:rsid w:val="12CE1EAE"/>
    <w:rsid w:val="12D04569"/>
    <w:rsid w:val="12D90B84"/>
    <w:rsid w:val="12DB5177"/>
    <w:rsid w:val="12DE29EF"/>
    <w:rsid w:val="12EC143C"/>
    <w:rsid w:val="12EE0F02"/>
    <w:rsid w:val="12F5335E"/>
    <w:rsid w:val="12F536C7"/>
    <w:rsid w:val="12FB1918"/>
    <w:rsid w:val="12FF3010"/>
    <w:rsid w:val="13176C1F"/>
    <w:rsid w:val="131A1C7C"/>
    <w:rsid w:val="131A7731"/>
    <w:rsid w:val="13236428"/>
    <w:rsid w:val="132E52B6"/>
    <w:rsid w:val="13337288"/>
    <w:rsid w:val="133439D1"/>
    <w:rsid w:val="133507A4"/>
    <w:rsid w:val="13383AFE"/>
    <w:rsid w:val="134870D0"/>
    <w:rsid w:val="13496A50"/>
    <w:rsid w:val="134F5238"/>
    <w:rsid w:val="136D3988"/>
    <w:rsid w:val="136F1BC5"/>
    <w:rsid w:val="13754382"/>
    <w:rsid w:val="137804BD"/>
    <w:rsid w:val="13781D60"/>
    <w:rsid w:val="137E0176"/>
    <w:rsid w:val="13831CCE"/>
    <w:rsid w:val="139B0F4E"/>
    <w:rsid w:val="139C3AF6"/>
    <w:rsid w:val="13B0413E"/>
    <w:rsid w:val="13B05D29"/>
    <w:rsid w:val="13B10C14"/>
    <w:rsid w:val="13B80C9D"/>
    <w:rsid w:val="13CC43DF"/>
    <w:rsid w:val="13D44445"/>
    <w:rsid w:val="13D46F25"/>
    <w:rsid w:val="13D902CE"/>
    <w:rsid w:val="13D91247"/>
    <w:rsid w:val="13F72469"/>
    <w:rsid w:val="13F97BA0"/>
    <w:rsid w:val="13FB2C47"/>
    <w:rsid w:val="1409323B"/>
    <w:rsid w:val="140D2313"/>
    <w:rsid w:val="141B5270"/>
    <w:rsid w:val="142C3360"/>
    <w:rsid w:val="142E2845"/>
    <w:rsid w:val="14391D50"/>
    <w:rsid w:val="143A1596"/>
    <w:rsid w:val="143B4CB7"/>
    <w:rsid w:val="14406E22"/>
    <w:rsid w:val="1448289E"/>
    <w:rsid w:val="145255A8"/>
    <w:rsid w:val="14571679"/>
    <w:rsid w:val="145D1105"/>
    <w:rsid w:val="146A205B"/>
    <w:rsid w:val="146A60ED"/>
    <w:rsid w:val="146E41DF"/>
    <w:rsid w:val="147166D5"/>
    <w:rsid w:val="1477450C"/>
    <w:rsid w:val="14A56678"/>
    <w:rsid w:val="14B51B59"/>
    <w:rsid w:val="14C02809"/>
    <w:rsid w:val="14C67A5D"/>
    <w:rsid w:val="14D2324B"/>
    <w:rsid w:val="14D60913"/>
    <w:rsid w:val="14DB381F"/>
    <w:rsid w:val="14E03674"/>
    <w:rsid w:val="14EA51E0"/>
    <w:rsid w:val="14EB71E7"/>
    <w:rsid w:val="14F6162A"/>
    <w:rsid w:val="14F7761C"/>
    <w:rsid w:val="15042353"/>
    <w:rsid w:val="15092CB8"/>
    <w:rsid w:val="150C352F"/>
    <w:rsid w:val="1513744B"/>
    <w:rsid w:val="15170F37"/>
    <w:rsid w:val="152C1625"/>
    <w:rsid w:val="152C5CC9"/>
    <w:rsid w:val="152F65CC"/>
    <w:rsid w:val="15322968"/>
    <w:rsid w:val="1534666E"/>
    <w:rsid w:val="153B0B5C"/>
    <w:rsid w:val="153B1C05"/>
    <w:rsid w:val="153B7A62"/>
    <w:rsid w:val="15441CE7"/>
    <w:rsid w:val="15474D33"/>
    <w:rsid w:val="1547695D"/>
    <w:rsid w:val="154D08B5"/>
    <w:rsid w:val="154F2BD5"/>
    <w:rsid w:val="1559439F"/>
    <w:rsid w:val="155C1024"/>
    <w:rsid w:val="156214A7"/>
    <w:rsid w:val="157159D7"/>
    <w:rsid w:val="157F1134"/>
    <w:rsid w:val="157F36D5"/>
    <w:rsid w:val="158113F1"/>
    <w:rsid w:val="15894316"/>
    <w:rsid w:val="1593728C"/>
    <w:rsid w:val="15A32E95"/>
    <w:rsid w:val="15A67F39"/>
    <w:rsid w:val="15B2653F"/>
    <w:rsid w:val="15B52FFB"/>
    <w:rsid w:val="15B56BA2"/>
    <w:rsid w:val="15BE7ACD"/>
    <w:rsid w:val="15C53C09"/>
    <w:rsid w:val="15CB5644"/>
    <w:rsid w:val="15D255F6"/>
    <w:rsid w:val="15D77741"/>
    <w:rsid w:val="15E77CC8"/>
    <w:rsid w:val="15E84BB7"/>
    <w:rsid w:val="15F62BAD"/>
    <w:rsid w:val="15FC0BA9"/>
    <w:rsid w:val="160860EC"/>
    <w:rsid w:val="16094763"/>
    <w:rsid w:val="160E73A3"/>
    <w:rsid w:val="16107F3E"/>
    <w:rsid w:val="16133679"/>
    <w:rsid w:val="161B0139"/>
    <w:rsid w:val="161E7829"/>
    <w:rsid w:val="16380C9D"/>
    <w:rsid w:val="163D5245"/>
    <w:rsid w:val="16457A50"/>
    <w:rsid w:val="16497361"/>
    <w:rsid w:val="164D0DD4"/>
    <w:rsid w:val="16516C95"/>
    <w:rsid w:val="165E2D82"/>
    <w:rsid w:val="166C013C"/>
    <w:rsid w:val="166D01A2"/>
    <w:rsid w:val="166E6E08"/>
    <w:rsid w:val="167252D3"/>
    <w:rsid w:val="167E0E67"/>
    <w:rsid w:val="16804E8C"/>
    <w:rsid w:val="16824309"/>
    <w:rsid w:val="16833BA8"/>
    <w:rsid w:val="1685216C"/>
    <w:rsid w:val="168723F8"/>
    <w:rsid w:val="16916F18"/>
    <w:rsid w:val="16A0410F"/>
    <w:rsid w:val="16A07712"/>
    <w:rsid w:val="16A21FF2"/>
    <w:rsid w:val="16AC6412"/>
    <w:rsid w:val="16AD2D55"/>
    <w:rsid w:val="16B0124F"/>
    <w:rsid w:val="16B8667C"/>
    <w:rsid w:val="16B96266"/>
    <w:rsid w:val="16BD7C57"/>
    <w:rsid w:val="16C55DFB"/>
    <w:rsid w:val="16E74CF4"/>
    <w:rsid w:val="16E9001E"/>
    <w:rsid w:val="16F5034F"/>
    <w:rsid w:val="170A1C6D"/>
    <w:rsid w:val="17193F36"/>
    <w:rsid w:val="171F4F9D"/>
    <w:rsid w:val="173C3D5A"/>
    <w:rsid w:val="17560E7E"/>
    <w:rsid w:val="17592349"/>
    <w:rsid w:val="175A4CC3"/>
    <w:rsid w:val="175B0DE2"/>
    <w:rsid w:val="1764364A"/>
    <w:rsid w:val="176864D8"/>
    <w:rsid w:val="177B2299"/>
    <w:rsid w:val="17855FDB"/>
    <w:rsid w:val="17864246"/>
    <w:rsid w:val="17A92765"/>
    <w:rsid w:val="17AB43DD"/>
    <w:rsid w:val="17AF0A75"/>
    <w:rsid w:val="17B12E9D"/>
    <w:rsid w:val="17B8265C"/>
    <w:rsid w:val="17C2443A"/>
    <w:rsid w:val="17C50174"/>
    <w:rsid w:val="17D344E4"/>
    <w:rsid w:val="17DB3924"/>
    <w:rsid w:val="17DF2255"/>
    <w:rsid w:val="17EA4470"/>
    <w:rsid w:val="17ED1142"/>
    <w:rsid w:val="17F118FC"/>
    <w:rsid w:val="17F25C6E"/>
    <w:rsid w:val="180041AA"/>
    <w:rsid w:val="18094F61"/>
    <w:rsid w:val="180D5313"/>
    <w:rsid w:val="18100D0C"/>
    <w:rsid w:val="181365DE"/>
    <w:rsid w:val="181A2855"/>
    <w:rsid w:val="181A3C70"/>
    <w:rsid w:val="1829459E"/>
    <w:rsid w:val="183C5AC1"/>
    <w:rsid w:val="18401F6B"/>
    <w:rsid w:val="1841535F"/>
    <w:rsid w:val="184420B5"/>
    <w:rsid w:val="185642A2"/>
    <w:rsid w:val="1857380F"/>
    <w:rsid w:val="18653E20"/>
    <w:rsid w:val="187A7AA6"/>
    <w:rsid w:val="187C0143"/>
    <w:rsid w:val="187D3493"/>
    <w:rsid w:val="18873325"/>
    <w:rsid w:val="188C529E"/>
    <w:rsid w:val="18956B6E"/>
    <w:rsid w:val="18AA70BE"/>
    <w:rsid w:val="18AB7E90"/>
    <w:rsid w:val="18AD1B2D"/>
    <w:rsid w:val="18B25D72"/>
    <w:rsid w:val="18B817E5"/>
    <w:rsid w:val="18B94D58"/>
    <w:rsid w:val="18BA7799"/>
    <w:rsid w:val="18C10DCF"/>
    <w:rsid w:val="18C62309"/>
    <w:rsid w:val="18CE7438"/>
    <w:rsid w:val="18D064D6"/>
    <w:rsid w:val="18D12518"/>
    <w:rsid w:val="18DC0B75"/>
    <w:rsid w:val="18DE0B41"/>
    <w:rsid w:val="18DE2962"/>
    <w:rsid w:val="18E41154"/>
    <w:rsid w:val="18E827E4"/>
    <w:rsid w:val="18EE1C77"/>
    <w:rsid w:val="18F244DF"/>
    <w:rsid w:val="18FC0A05"/>
    <w:rsid w:val="18FC521C"/>
    <w:rsid w:val="18FF2471"/>
    <w:rsid w:val="19056AD2"/>
    <w:rsid w:val="19093285"/>
    <w:rsid w:val="191141E8"/>
    <w:rsid w:val="19145F0C"/>
    <w:rsid w:val="191712EC"/>
    <w:rsid w:val="192856CE"/>
    <w:rsid w:val="192F318B"/>
    <w:rsid w:val="193B1571"/>
    <w:rsid w:val="19401C6A"/>
    <w:rsid w:val="194A5B4F"/>
    <w:rsid w:val="196007D7"/>
    <w:rsid w:val="19607764"/>
    <w:rsid w:val="1962181A"/>
    <w:rsid w:val="196B68B0"/>
    <w:rsid w:val="1977291F"/>
    <w:rsid w:val="19796E19"/>
    <w:rsid w:val="19845FE4"/>
    <w:rsid w:val="19911B84"/>
    <w:rsid w:val="19943756"/>
    <w:rsid w:val="199E78CA"/>
    <w:rsid w:val="19A72328"/>
    <w:rsid w:val="19AE7F46"/>
    <w:rsid w:val="19BF139D"/>
    <w:rsid w:val="19C544CE"/>
    <w:rsid w:val="19CC7718"/>
    <w:rsid w:val="19CD4DEC"/>
    <w:rsid w:val="19D02D66"/>
    <w:rsid w:val="19D20115"/>
    <w:rsid w:val="19E31834"/>
    <w:rsid w:val="19EC3A8A"/>
    <w:rsid w:val="19EE16A1"/>
    <w:rsid w:val="19F24114"/>
    <w:rsid w:val="19F242B4"/>
    <w:rsid w:val="1A05174B"/>
    <w:rsid w:val="1A08086B"/>
    <w:rsid w:val="1A0872B0"/>
    <w:rsid w:val="1A094726"/>
    <w:rsid w:val="1A262B7B"/>
    <w:rsid w:val="1A2650FC"/>
    <w:rsid w:val="1A340B2A"/>
    <w:rsid w:val="1A422023"/>
    <w:rsid w:val="1A432035"/>
    <w:rsid w:val="1A45142C"/>
    <w:rsid w:val="1A45517F"/>
    <w:rsid w:val="1A45796D"/>
    <w:rsid w:val="1A527DC4"/>
    <w:rsid w:val="1A612A17"/>
    <w:rsid w:val="1A721993"/>
    <w:rsid w:val="1A781583"/>
    <w:rsid w:val="1A7D1E29"/>
    <w:rsid w:val="1A8040DD"/>
    <w:rsid w:val="1A8044D4"/>
    <w:rsid w:val="1A810E33"/>
    <w:rsid w:val="1A8A2759"/>
    <w:rsid w:val="1A8F6E1F"/>
    <w:rsid w:val="1A96512E"/>
    <w:rsid w:val="1A9661C7"/>
    <w:rsid w:val="1A9A782E"/>
    <w:rsid w:val="1A9C7969"/>
    <w:rsid w:val="1AA47839"/>
    <w:rsid w:val="1AA55074"/>
    <w:rsid w:val="1AB75E4A"/>
    <w:rsid w:val="1ABE40DD"/>
    <w:rsid w:val="1AC60507"/>
    <w:rsid w:val="1AC67741"/>
    <w:rsid w:val="1AC717EF"/>
    <w:rsid w:val="1AC7551B"/>
    <w:rsid w:val="1AE51482"/>
    <w:rsid w:val="1AE569CD"/>
    <w:rsid w:val="1AEE0B1B"/>
    <w:rsid w:val="1AF62A11"/>
    <w:rsid w:val="1B001B02"/>
    <w:rsid w:val="1B1629D7"/>
    <w:rsid w:val="1B1A53E9"/>
    <w:rsid w:val="1B2C33A4"/>
    <w:rsid w:val="1B4E7B43"/>
    <w:rsid w:val="1B5531BA"/>
    <w:rsid w:val="1B5A5085"/>
    <w:rsid w:val="1B656088"/>
    <w:rsid w:val="1B777504"/>
    <w:rsid w:val="1B864886"/>
    <w:rsid w:val="1B88461A"/>
    <w:rsid w:val="1B8A31DA"/>
    <w:rsid w:val="1BA37D30"/>
    <w:rsid w:val="1BAF6828"/>
    <w:rsid w:val="1BBB69EB"/>
    <w:rsid w:val="1BC50282"/>
    <w:rsid w:val="1BC7455D"/>
    <w:rsid w:val="1BE73CBD"/>
    <w:rsid w:val="1BEC3331"/>
    <w:rsid w:val="1BED3604"/>
    <w:rsid w:val="1BF034C0"/>
    <w:rsid w:val="1C1449C9"/>
    <w:rsid w:val="1C18476E"/>
    <w:rsid w:val="1C256BC7"/>
    <w:rsid w:val="1C2972D6"/>
    <w:rsid w:val="1C325388"/>
    <w:rsid w:val="1C373F68"/>
    <w:rsid w:val="1C3817CA"/>
    <w:rsid w:val="1C385D46"/>
    <w:rsid w:val="1C3A30CA"/>
    <w:rsid w:val="1C477A97"/>
    <w:rsid w:val="1C4D462B"/>
    <w:rsid w:val="1C5532A8"/>
    <w:rsid w:val="1C633209"/>
    <w:rsid w:val="1C6E4BEB"/>
    <w:rsid w:val="1C7A1015"/>
    <w:rsid w:val="1C7D77D8"/>
    <w:rsid w:val="1C83239D"/>
    <w:rsid w:val="1C841E58"/>
    <w:rsid w:val="1C863519"/>
    <w:rsid w:val="1C8E58BD"/>
    <w:rsid w:val="1CA4343D"/>
    <w:rsid w:val="1CA50DB9"/>
    <w:rsid w:val="1CA60A2F"/>
    <w:rsid w:val="1CAC3337"/>
    <w:rsid w:val="1CB5390C"/>
    <w:rsid w:val="1CCB562F"/>
    <w:rsid w:val="1CCD50D0"/>
    <w:rsid w:val="1CD2542E"/>
    <w:rsid w:val="1CD51F28"/>
    <w:rsid w:val="1CDB5B64"/>
    <w:rsid w:val="1CDD6C0C"/>
    <w:rsid w:val="1CE02328"/>
    <w:rsid w:val="1CE15122"/>
    <w:rsid w:val="1CE322A9"/>
    <w:rsid w:val="1CE466FD"/>
    <w:rsid w:val="1CE649D9"/>
    <w:rsid w:val="1CF037DA"/>
    <w:rsid w:val="1CF57E6F"/>
    <w:rsid w:val="1D070047"/>
    <w:rsid w:val="1D0D6C02"/>
    <w:rsid w:val="1D144A3F"/>
    <w:rsid w:val="1D163E9C"/>
    <w:rsid w:val="1D182C24"/>
    <w:rsid w:val="1D184A43"/>
    <w:rsid w:val="1D235801"/>
    <w:rsid w:val="1D326A2D"/>
    <w:rsid w:val="1D3B6564"/>
    <w:rsid w:val="1D3D6DEE"/>
    <w:rsid w:val="1D40622A"/>
    <w:rsid w:val="1D4D1F2A"/>
    <w:rsid w:val="1D5964B6"/>
    <w:rsid w:val="1D5F1D47"/>
    <w:rsid w:val="1D634E98"/>
    <w:rsid w:val="1D735605"/>
    <w:rsid w:val="1D8859AC"/>
    <w:rsid w:val="1D8B0427"/>
    <w:rsid w:val="1D950012"/>
    <w:rsid w:val="1D967409"/>
    <w:rsid w:val="1D9E7336"/>
    <w:rsid w:val="1DAD59ED"/>
    <w:rsid w:val="1DBA3DB8"/>
    <w:rsid w:val="1DBC0B0B"/>
    <w:rsid w:val="1DC008A5"/>
    <w:rsid w:val="1DC15D76"/>
    <w:rsid w:val="1DC92017"/>
    <w:rsid w:val="1DCA13BF"/>
    <w:rsid w:val="1DD00758"/>
    <w:rsid w:val="1DD50E9B"/>
    <w:rsid w:val="1DD82720"/>
    <w:rsid w:val="1DE36E60"/>
    <w:rsid w:val="1DEA743A"/>
    <w:rsid w:val="1DF21330"/>
    <w:rsid w:val="1DF47FA4"/>
    <w:rsid w:val="1DF538CD"/>
    <w:rsid w:val="1E0609DA"/>
    <w:rsid w:val="1E1A666B"/>
    <w:rsid w:val="1E2271FA"/>
    <w:rsid w:val="1E34336F"/>
    <w:rsid w:val="1E3760A5"/>
    <w:rsid w:val="1E3971E7"/>
    <w:rsid w:val="1E424724"/>
    <w:rsid w:val="1E424F9C"/>
    <w:rsid w:val="1E471EE4"/>
    <w:rsid w:val="1E4A3937"/>
    <w:rsid w:val="1E4D1810"/>
    <w:rsid w:val="1E515581"/>
    <w:rsid w:val="1E580D51"/>
    <w:rsid w:val="1E624DE5"/>
    <w:rsid w:val="1E6325D6"/>
    <w:rsid w:val="1E68708C"/>
    <w:rsid w:val="1E6F54FA"/>
    <w:rsid w:val="1E832CB7"/>
    <w:rsid w:val="1E89215D"/>
    <w:rsid w:val="1E8B4130"/>
    <w:rsid w:val="1E8E0812"/>
    <w:rsid w:val="1E9566CC"/>
    <w:rsid w:val="1EA826DC"/>
    <w:rsid w:val="1EAB5E97"/>
    <w:rsid w:val="1EAF5C8C"/>
    <w:rsid w:val="1EC82C97"/>
    <w:rsid w:val="1ECB7569"/>
    <w:rsid w:val="1ED11931"/>
    <w:rsid w:val="1ED32880"/>
    <w:rsid w:val="1ED36B2A"/>
    <w:rsid w:val="1ED454BB"/>
    <w:rsid w:val="1EDE222B"/>
    <w:rsid w:val="1EE045E1"/>
    <w:rsid w:val="1EE86B70"/>
    <w:rsid w:val="1EEA4CFD"/>
    <w:rsid w:val="1EF05D33"/>
    <w:rsid w:val="1EF476CA"/>
    <w:rsid w:val="1F07643F"/>
    <w:rsid w:val="1F0A04DA"/>
    <w:rsid w:val="1F0C7B7B"/>
    <w:rsid w:val="1F185B68"/>
    <w:rsid w:val="1F2841B0"/>
    <w:rsid w:val="1F2B0695"/>
    <w:rsid w:val="1F2B544B"/>
    <w:rsid w:val="1F426F53"/>
    <w:rsid w:val="1F44726E"/>
    <w:rsid w:val="1F5416D1"/>
    <w:rsid w:val="1F585922"/>
    <w:rsid w:val="1F59074A"/>
    <w:rsid w:val="1F5A408F"/>
    <w:rsid w:val="1F6D4D0A"/>
    <w:rsid w:val="1F7008FC"/>
    <w:rsid w:val="1F772134"/>
    <w:rsid w:val="1F8F38D0"/>
    <w:rsid w:val="1FA80031"/>
    <w:rsid w:val="1FAB459C"/>
    <w:rsid w:val="1FAD48D8"/>
    <w:rsid w:val="1FB16EFC"/>
    <w:rsid w:val="1FB54950"/>
    <w:rsid w:val="1FBD00BB"/>
    <w:rsid w:val="1FCB3331"/>
    <w:rsid w:val="1FCE27E6"/>
    <w:rsid w:val="1FCE5357"/>
    <w:rsid w:val="1FEA2FBD"/>
    <w:rsid w:val="1FEF3A9E"/>
    <w:rsid w:val="1FF40680"/>
    <w:rsid w:val="1FFB76E7"/>
    <w:rsid w:val="1FFE4A35"/>
    <w:rsid w:val="20037817"/>
    <w:rsid w:val="20082EE0"/>
    <w:rsid w:val="200C50DF"/>
    <w:rsid w:val="20116BB5"/>
    <w:rsid w:val="20181A3D"/>
    <w:rsid w:val="2020742E"/>
    <w:rsid w:val="202E3A80"/>
    <w:rsid w:val="20341580"/>
    <w:rsid w:val="20344DA0"/>
    <w:rsid w:val="203474AC"/>
    <w:rsid w:val="20367624"/>
    <w:rsid w:val="203F30D9"/>
    <w:rsid w:val="20524A5F"/>
    <w:rsid w:val="205306A5"/>
    <w:rsid w:val="2058347A"/>
    <w:rsid w:val="206761BE"/>
    <w:rsid w:val="206B7E71"/>
    <w:rsid w:val="2070555D"/>
    <w:rsid w:val="207E2C3F"/>
    <w:rsid w:val="209416DD"/>
    <w:rsid w:val="20A15DD1"/>
    <w:rsid w:val="20AA68FE"/>
    <w:rsid w:val="20AF7BE2"/>
    <w:rsid w:val="20B40ADA"/>
    <w:rsid w:val="20BC38D9"/>
    <w:rsid w:val="20BF46FF"/>
    <w:rsid w:val="20C0042E"/>
    <w:rsid w:val="20C842EA"/>
    <w:rsid w:val="20C928CE"/>
    <w:rsid w:val="20D06FEE"/>
    <w:rsid w:val="20D41A36"/>
    <w:rsid w:val="20DD59E6"/>
    <w:rsid w:val="20F10DE6"/>
    <w:rsid w:val="20F87192"/>
    <w:rsid w:val="20F87AD7"/>
    <w:rsid w:val="20FB1A16"/>
    <w:rsid w:val="20FD64CE"/>
    <w:rsid w:val="210833A2"/>
    <w:rsid w:val="2113391B"/>
    <w:rsid w:val="21193FFE"/>
    <w:rsid w:val="211F2B50"/>
    <w:rsid w:val="21217E8C"/>
    <w:rsid w:val="21284C7B"/>
    <w:rsid w:val="21351BFF"/>
    <w:rsid w:val="213976A4"/>
    <w:rsid w:val="213A6B9E"/>
    <w:rsid w:val="213C2ABC"/>
    <w:rsid w:val="21401EAE"/>
    <w:rsid w:val="2145663D"/>
    <w:rsid w:val="21541107"/>
    <w:rsid w:val="21624518"/>
    <w:rsid w:val="2165107F"/>
    <w:rsid w:val="21746BFF"/>
    <w:rsid w:val="2182108E"/>
    <w:rsid w:val="21830166"/>
    <w:rsid w:val="21883EAD"/>
    <w:rsid w:val="2191201F"/>
    <w:rsid w:val="219359D5"/>
    <w:rsid w:val="2194169F"/>
    <w:rsid w:val="219433FA"/>
    <w:rsid w:val="21954EC3"/>
    <w:rsid w:val="219B4821"/>
    <w:rsid w:val="219D3DF9"/>
    <w:rsid w:val="21AD1D66"/>
    <w:rsid w:val="21CA258D"/>
    <w:rsid w:val="21D80EA2"/>
    <w:rsid w:val="21DB6495"/>
    <w:rsid w:val="21EE4F3A"/>
    <w:rsid w:val="21F929F7"/>
    <w:rsid w:val="220C2D7A"/>
    <w:rsid w:val="2219044E"/>
    <w:rsid w:val="221A16B4"/>
    <w:rsid w:val="222225CE"/>
    <w:rsid w:val="22230BFA"/>
    <w:rsid w:val="22363CE5"/>
    <w:rsid w:val="22366770"/>
    <w:rsid w:val="22542737"/>
    <w:rsid w:val="22545FB0"/>
    <w:rsid w:val="22596D3E"/>
    <w:rsid w:val="225E71A1"/>
    <w:rsid w:val="22736987"/>
    <w:rsid w:val="22786B36"/>
    <w:rsid w:val="227D793B"/>
    <w:rsid w:val="227F41EC"/>
    <w:rsid w:val="22A20D33"/>
    <w:rsid w:val="22AA0334"/>
    <w:rsid w:val="22AA4A97"/>
    <w:rsid w:val="22AD0E2A"/>
    <w:rsid w:val="22BE6F82"/>
    <w:rsid w:val="22CB1F28"/>
    <w:rsid w:val="22D958C6"/>
    <w:rsid w:val="23017058"/>
    <w:rsid w:val="23056279"/>
    <w:rsid w:val="23140CB8"/>
    <w:rsid w:val="23293659"/>
    <w:rsid w:val="233032D3"/>
    <w:rsid w:val="23383E31"/>
    <w:rsid w:val="23412A2F"/>
    <w:rsid w:val="23421C2D"/>
    <w:rsid w:val="234E27AE"/>
    <w:rsid w:val="234E49D0"/>
    <w:rsid w:val="23526035"/>
    <w:rsid w:val="235A6067"/>
    <w:rsid w:val="23605CB0"/>
    <w:rsid w:val="23682F67"/>
    <w:rsid w:val="236C30AB"/>
    <w:rsid w:val="2372717E"/>
    <w:rsid w:val="23775D15"/>
    <w:rsid w:val="2386293A"/>
    <w:rsid w:val="23935B05"/>
    <w:rsid w:val="239E0107"/>
    <w:rsid w:val="239E6F47"/>
    <w:rsid w:val="23A007D7"/>
    <w:rsid w:val="23A069B1"/>
    <w:rsid w:val="23A83022"/>
    <w:rsid w:val="23B111C8"/>
    <w:rsid w:val="23D164E1"/>
    <w:rsid w:val="23D8312D"/>
    <w:rsid w:val="23DA4CC4"/>
    <w:rsid w:val="23DB70A8"/>
    <w:rsid w:val="23DC7A61"/>
    <w:rsid w:val="23DE0B35"/>
    <w:rsid w:val="23DE1004"/>
    <w:rsid w:val="23FC1976"/>
    <w:rsid w:val="24026480"/>
    <w:rsid w:val="24040285"/>
    <w:rsid w:val="2416391D"/>
    <w:rsid w:val="24222B94"/>
    <w:rsid w:val="24230A91"/>
    <w:rsid w:val="24262536"/>
    <w:rsid w:val="24287592"/>
    <w:rsid w:val="242A6597"/>
    <w:rsid w:val="24404A70"/>
    <w:rsid w:val="24466EBE"/>
    <w:rsid w:val="24500441"/>
    <w:rsid w:val="245901BC"/>
    <w:rsid w:val="245E19C4"/>
    <w:rsid w:val="246C0854"/>
    <w:rsid w:val="246D2F55"/>
    <w:rsid w:val="246F0E49"/>
    <w:rsid w:val="24716D5D"/>
    <w:rsid w:val="24726CE0"/>
    <w:rsid w:val="247B5918"/>
    <w:rsid w:val="248363AC"/>
    <w:rsid w:val="249B6B56"/>
    <w:rsid w:val="24A20768"/>
    <w:rsid w:val="24A33550"/>
    <w:rsid w:val="24A53277"/>
    <w:rsid w:val="24B34ED2"/>
    <w:rsid w:val="24BE07E9"/>
    <w:rsid w:val="24C20D86"/>
    <w:rsid w:val="24C32F6E"/>
    <w:rsid w:val="24C3539B"/>
    <w:rsid w:val="24C47751"/>
    <w:rsid w:val="24CF5B04"/>
    <w:rsid w:val="24D02A66"/>
    <w:rsid w:val="24D03A51"/>
    <w:rsid w:val="24D831E2"/>
    <w:rsid w:val="24DD10DA"/>
    <w:rsid w:val="24DE719A"/>
    <w:rsid w:val="24EE64A4"/>
    <w:rsid w:val="24F74968"/>
    <w:rsid w:val="24F85579"/>
    <w:rsid w:val="24FC382C"/>
    <w:rsid w:val="250845FA"/>
    <w:rsid w:val="25111209"/>
    <w:rsid w:val="251B3CF3"/>
    <w:rsid w:val="25363261"/>
    <w:rsid w:val="253E3C87"/>
    <w:rsid w:val="2544325D"/>
    <w:rsid w:val="2544773B"/>
    <w:rsid w:val="25475738"/>
    <w:rsid w:val="2552797B"/>
    <w:rsid w:val="25536D29"/>
    <w:rsid w:val="255602CD"/>
    <w:rsid w:val="25567A9B"/>
    <w:rsid w:val="25630B2B"/>
    <w:rsid w:val="25632435"/>
    <w:rsid w:val="256A05C4"/>
    <w:rsid w:val="256F5567"/>
    <w:rsid w:val="25746C49"/>
    <w:rsid w:val="25793D12"/>
    <w:rsid w:val="258367C1"/>
    <w:rsid w:val="259F0B3C"/>
    <w:rsid w:val="25A71D82"/>
    <w:rsid w:val="25A8285A"/>
    <w:rsid w:val="25AD409F"/>
    <w:rsid w:val="25B20B83"/>
    <w:rsid w:val="25B7005A"/>
    <w:rsid w:val="25D47A1F"/>
    <w:rsid w:val="25D610A4"/>
    <w:rsid w:val="25D80D1D"/>
    <w:rsid w:val="25EB2C98"/>
    <w:rsid w:val="260073D4"/>
    <w:rsid w:val="26034F4F"/>
    <w:rsid w:val="260531B1"/>
    <w:rsid w:val="26087890"/>
    <w:rsid w:val="261A1898"/>
    <w:rsid w:val="26231FE0"/>
    <w:rsid w:val="26233BDC"/>
    <w:rsid w:val="262707C8"/>
    <w:rsid w:val="26326AE1"/>
    <w:rsid w:val="26337C75"/>
    <w:rsid w:val="264275E8"/>
    <w:rsid w:val="26527C37"/>
    <w:rsid w:val="265772B2"/>
    <w:rsid w:val="26591398"/>
    <w:rsid w:val="266000A9"/>
    <w:rsid w:val="26685983"/>
    <w:rsid w:val="26754399"/>
    <w:rsid w:val="267B66E5"/>
    <w:rsid w:val="26893DF1"/>
    <w:rsid w:val="268D5109"/>
    <w:rsid w:val="268E1D09"/>
    <w:rsid w:val="268F2A54"/>
    <w:rsid w:val="26947447"/>
    <w:rsid w:val="26A85470"/>
    <w:rsid w:val="26AC5BD2"/>
    <w:rsid w:val="26B90767"/>
    <w:rsid w:val="26C04F00"/>
    <w:rsid w:val="26C2169C"/>
    <w:rsid w:val="26CA5EBC"/>
    <w:rsid w:val="26D06826"/>
    <w:rsid w:val="26E700CD"/>
    <w:rsid w:val="26E8530D"/>
    <w:rsid w:val="26E85865"/>
    <w:rsid w:val="26EA41EB"/>
    <w:rsid w:val="26FB3D42"/>
    <w:rsid w:val="26FE22B1"/>
    <w:rsid w:val="27000C0A"/>
    <w:rsid w:val="270326D4"/>
    <w:rsid w:val="2715765B"/>
    <w:rsid w:val="27174B3D"/>
    <w:rsid w:val="27176121"/>
    <w:rsid w:val="27191E5E"/>
    <w:rsid w:val="271F68CD"/>
    <w:rsid w:val="2725638C"/>
    <w:rsid w:val="27415014"/>
    <w:rsid w:val="27545467"/>
    <w:rsid w:val="27737DED"/>
    <w:rsid w:val="27840291"/>
    <w:rsid w:val="278D0264"/>
    <w:rsid w:val="279B3B51"/>
    <w:rsid w:val="279C6BDC"/>
    <w:rsid w:val="27AE40D9"/>
    <w:rsid w:val="27AF0EAE"/>
    <w:rsid w:val="27C50193"/>
    <w:rsid w:val="27C92C6C"/>
    <w:rsid w:val="27D37A3A"/>
    <w:rsid w:val="27D86DBD"/>
    <w:rsid w:val="27E00E26"/>
    <w:rsid w:val="27E815E5"/>
    <w:rsid w:val="27E8773E"/>
    <w:rsid w:val="27F245DF"/>
    <w:rsid w:val="28005C43"/>
    <w:rsid w:val="28044A3B"/>
    <w:rsid w:val="280C2BF6"/>
    <w:rsid w:val="28110CA9"/>
    <w:rsid w:val="281E60B1"/>
    <w:rsid w:val="282155BC"/>
    <w:rsid w:val="283821EC"/>
    <w:rsid w:val="283D57D1"/>
    <w:rsid w:val="283F7C71"/>
    <w:rsid w:val="28434E50"/>
    <w:rsid w:val="28501990"/>
    <w:rsid w:val="28563A96"/>
    <w:rsid w:val="285C499F"/>
    <w:rsid w:val="285D414B"/>
    <w:rsid w:val="28650640"/>
    <w:rsid w:val="28655CE0"/>
    <w:rsid w:val="286B3874"/>
    <w:rsid w:val="286D4AED"/>
    <w:rsid w:val="287144AD"/>
    <w:rsid w:val="288623D9"/>
    <w:rsid w:val="2894079D"/>
    <w:rsid w:val="2895006B"/>
    <w:rsid w:val="289E5A01"/>
    <w:rsid w:val="28AB0D6E"/>
    <w:rsid w:val="28B62B56"/>
    <w:rsid w:val="28BF48B4"/>
    <w:rsid w:val="28C245B0"/>
    <w:rsid w:val="28C43A7F"/>
    <w:rsid w:val="28CE4066"/>
    <w:rsid w:val="28D01129"/>
    <w:rsid w:val="28D07AFD"/>
    <w:rsid w:val="28DB1334"/>
    <w:rsid w:val="28DD4E08"/>
    <w:rsid w:val="28F5033C"/>
    <w:rsid w:val="28F7231A"/>
    <w:rsid w:val="28FB1604"/>
    <w:rsid w:val="291935D7"/>
    <w:rsid w:val="291C31A4"/>
    <w:rsid w:val="291E3671"/>
    <w:rsid w:val="292F47CE"/>
    <w:rsid w:val="293100FC"/>
    <w:rsid w:val="29501C5C"/>
    <w:rsid w:val="29576273"/>
    <w:rsid w:val="29597967"/>
    <w:rsid w:val="295A30C4"/>
    <w:rsid w:val="295F0142"/>
    <w:rsid w:val="29635150"/>
    <w:rsid w:val="29681B41"/>
    <w:rsid w:val="296F79A0"/>
    <w:rsid w:val="29710183"/>
    <w:rsid w:val="29714DDE"/>
    <w:rsid w:val="29781A69"/>
    <w:rsid w:val="297E352E"/>
    <w:rsid w:val="2982166B"/>
    <w:rsid w:val="29917B35"/>
    <w:rsid w:val="29967DF8"/>
    <w:rsid w:val="29A04965"/>
    <w:rsid w:val="29A33038"/>
    <w:rsid w:val="29A36254"/>
    <w:rsid w:val="29AB7770"/>
    <w:rsid w:val="29B65A45"/>
    <w:rsid w:val="29BD2029"/>
    <w:rsid w:val="29C16090"/>
    <w:rsid w:val="29CC122C"/>
    <w:rsid w:val="29CD1DF0"/>
    <w:rsid w:val="29CF0F93"/>
    <w:rsid w:val="29E42BE7"/>
    <w:rsid w:val="29E7742D"/>
    <w:rsid w:val="29EB0007"/>
    <w:rsid w:val="29F47AAB"/>
    <w:rsid w:val="29FD7AEE"/>
    <w:rsid w:val="2A043788"/>
    <w:rsid w:val="2A0D6D5C"/>
    <w:rsid w:val="2A234815"/>
    <w:rsid w:val="2A3A350E"/>
    <w:rsid w:val="2A432060"/>
    <w:rsid w:val="2A491012"/>
    <w:rsid w:val="2A4A2510"/>
    <w:rsid w:val="2A4C3DD4"/>
    <w:rsid w:val="2A504D87"/>
    <w:rsid w:val="2A670475"/>
    <w:rsid w:val="2A834FF6"/>
    <w:rsid w:val="2A8A2E8C"/>
    <w:rsid w:val="2A920E13"/>
    <w:rsid w:val="2A920F01"/>
    <w:rsid w:val="2A945F99"/>
    <w:rsid w:val="2A951FEF"/>
    <w:rsid w:val="2AA30830"/>
    <w:rsid w:val="2AA571EA"/>
    <w:rsid w:val="2AA675EC"/>
    <w:rsid w:val="2AAE11F4"/>
    <w:rsid w:val="2ABD577C"/>
    <w:rsid w:val="2AC3744E"/>
    <w:rsid w:val="2AC5748B"/>
    <w:rsid w:val="2AC74FBC"/>
    <w:rsid w:val="2ACF171B"/>
    <w:rsid w:val="2ACF52EC"/>
    <w:rsid w:val="2AE55A45"/>
    <w:rsid w:val="2AE56415"/>
    <w:rsid w:val="2AE8031B"/>
    <w:rsid w:val="2AF0330F"/>
    <w:rsid w:val="2AF227D2"/>
    <w:rsid w:val="2B0C375D"/>
    <w:rsid w:val="2B0E470B"/>
    <w:rsid w:val="2B11355E"/>
    <w:rsid w:val="2B285BF8"/>
    <w:rsid w:val="2B2C1D0F"/>
    <w:rsid w:val="2B335A58"/>
    <w:rsid w:val="2B3933A2"/>
    <w:rsid w:val="2B3939CF"/>
    <w:rsid w:val="2B3A1FCA"/>
    <w:rsid w:val="2B3F6FE1"/>
    <w:rsid w:val="2B43241A"/>
    <w:rsid w:val="2B461DD9"/>
    <w:rsid w:val="2B4668E5"/>
    <w:rsid w:val="2B4704A8"/>
    <w:rsid w:val="2B495E5D"/>
    <w:rsid w:val="2B5C6CEB"/>
    <w:rsid w:val="2B631152"/>
    <w:rsid w:val="2B715D39"/>
    <w:rsid w:val="2B723B33"/>
    <w:rsid w:val="2B745C64"/>
    <w:rsid w:val="2B873605"/>
    <w:rsid w:val="2B87407A"/>
    <w:rsid w:val="2B963C4E"/>
    <w:rsid w:val="2BA87548"/>
    <w:rsid w:val="2BAE7767"/>
    <w:rsid w:val="2BC21EC5"/>
    <w:rsid w:val="2BCB0049"/>
    <w:rsid w:val="2BCF6F77"/>
    <w:rsid w:val="2BD005AC"/>
    <w:rsid w:val="2BD458AB"/>
    <w:rsid w:val="2BE35594"/>
    <w:rsid w:val="2BEB0422"/>
    <w:rsid w:val="2BF60A37"/>
    <w:rsid w:val="2BF83F5A"/>
    <w:rsid w:val="2BFB7070"/>
    <w:rsid w:val="2C037CCA"/>
    <w:rsid w:val="2C066796"/>
    <w:rsid w:val="2C122822"/>
    <w:rsid w:val="2C14414C"/>
    <w:rsid w:val="2C1F1B38"/>
    <w:rsid w:val="2C28536F"/>
    <w:rsid w:val="2C372BF6"/>
    <w:rsid w:val="2C3D0BD8"/>
    <w:rsid w:val="2C465E55"/>
    <w:rsid w:val="2C4768F7"/>
    <w:rsid w:val="2C4A7A1E"/>
    <w:rsid w:val="2C4E5BE2"/>
    <w:rsid w:val="2C587050"/>
    <w:rsid w:val="2C5F1E5E"/>
    <w:rsid w:val="2C634210"/>
    <w:rsid w:val="2C835FBB"/>
    <w:rsid w:val="2C8367AB"/>
    <w:rsid w:val="2C856B7B"/>
    <w:rsid w:val="2C862D7A"/>
    <w:rsid w:val="2CA2125A"/>
    <w:rsid w:val="2CAF419F"/>
    <w:rsid w:val="2CB36146"/>
    <w:rsid w:val="2CB74F2A"/>
    <w:rsid w:val="2CBB00A4"/>
    <w:rsid w:val="2CBF12F4"/>
    <w:rsid w:val="2CC506FE"/>
    <w:rsid w:val="2CCE01B3"/>
    <w:rsid w:val="2CD44102"/>
    <w:rsid w:val="2CE64406"/>
    <w:rsid w:val="2CEB4A40"/>
    <w:rsid w:val="2D006B03"/>
    <w:rsid w:val="2D044351"/>
    <w:rsid w:val="2D0C18AA"/>
    <w:rsid w:val="2D0D0378"/>
    <w:rsid w:val="2D1563E6"/>
    <w:rsid w:val="2D2175F6"/>
    <w:rsid w:val="2D293451"/>
    <w:rsid w:val="2D3117C4"/>
    <w:rsid w:val="2D3F2F94"/>
    <w:rsid w:val="2D466726"/>
    <w:rsid w:val="2D58684F"/>
    <w:rsid w:val="2D5D4393"/>
    <w:rsid w:val="2D651E48"/>
    <w:rsid w:val="2D6E1717"/>
    <w:rsid w:val="2D7160D9"/>
    <w:rsid w:val="2D763792"/>
    <w:rsid w:val="2D7E293B"/>
    <w:rsid w:val="2D8D032E"/>
    <w:rsid w:val="2D900936"/>
    <w:rsid w:val="2D97562D"/>
    <w:rsid w:val="2D9A2581"/>
    <w:rsid w:val="2D9C7F41"/>
    <w:rsid w:val="2DA34BF3"/>
    <w:rsid w:val="2DA623BC"/>
    <w:rsid w:val="2DB66937"/>
    <w:rsid w:val="2DB85EF8"/>
    <w:rsid w:val="2DBE5182"/>
    <w:rsid w:val="2DBF12CA"/>
    <w:rsid w:val="2DC976B4"/>
    <w:rsid w:val="2DD66241"/>
    <w:rsid w:val="2DE76672"/>
    <w:rsid w:val="2DED3F4A"/>
    <w:rsid w:val="2DF41FCE"/>
    <w:rsid w:val="2DFC2F79"/>
    <w:rsid w:val="2E112776"/>
    <w:rsid w:val="2E142760"/>
    <w:rsid w:val="2E142DA8"/>
    <w:rsid w:val="2E185292"/>
    <w:rsid w:val="2E1B4DBA"/>
    <w:rsid w:val="2E210549"/>
    <w:rsid w:val="2E354551"/>
    <w:rsid w:val="2E374F8C"/>
    <w:rsid w:val="2E3D6EB0"/>
    <w:rsid w:val="2E4044B2"/>
    <w:rsid w:val="2E490DE1"/>
    <w:rsid w:val="2E53349B"/>
    <w:rsid w:val="2E5C2080"/>
    <w:rsid w:val="2E6F436A"/>
    <w:rsid w:val="2E711C68"/>
    <w:rsid w:val="2E7E6E83"/>
    <w:rsid w:val="2E921B3C"/>
    <w:rsid w:val="2E967F08"/>
    <w:rsid w:val="2E97374D"/>
    <w:rsid w:val="2E977FC0"/>
    <w:rsid w:val="2E98558C"/>
    <w:rsid w:val="2E9A2E69"/>
    <w:rsid w:val="2EA57395"/>
    <w:rsid w:val="2EA72D57"/>
    <w:rsid w:val="2EB665AB"/>
    <w:rsid w:val="2EC03D0C"/>
    <w:rsid w:val="2EC943DA"/>
    <w:rsid w:val="2ECF5A77"/>
    <w:rsid w:val="2EDD0C35"/>
    <w:rsid w:val="2EEA2EA2"/>
    <w:rsid w:val="2EF41511"/>
    <w:rsid w:val="2EF75F39"/>
    <w:rsid w:val="2EF96C62"/>
    <w:rsid w:val="2EFB0B27"/>
    <w:rsid w:val="2F0621D7"/>
    <w:rsid w:val="2F153F81"/>
    <w:rsid w:val="2F1D2A67"/>
    <w:rsid w:val="2F27295C"/>
    <w:rsid w:val="2F2850F6"/>
    <w:rsid w:val="2F300B55"/>
    <w:rsid w:val="2F41444C"/>
    <w:rsid w:val="2F512299"/>
    <w:rsid w:val="2F513B52"/>
    <w:rsid w:val="2F5209F4"/>
    <w:rsid w:val="2F526032"/>
    <w:rsid w:val="2F5C6A6E"/>
    <w:rsid w:val="2F656C9D"/>
    <w:rsid w:val="2F674FCD"/>
    <w:rsid w:val="2F760237"/>
    <w:rsid w:val="2F7B0CCE"/>
    <w:rsid w:val="2F8B11B2"/>
    <w:rsid w:val="2F8C0AB4"/>
    <w:rsid w:val="2F9019A5"/>
    <w:rsid w:val="2F920A0E"/>
    <w:rsid w:val="2F993951"/>
    <w:rsid w:val="2F9C4327"/>
    <w:rsid w:val="2F9E40C1"/>
    <w:rsid w:val="2FA1442C"/>
    <w:rsid w:val="2FA21AE9"/>
    <w:rsid w:val="2FA224A7"/>
    <w:rsid w:val="2FA9382A"/>
    <w:rsid w:val="2FAE6B66"/>
    <w:rsid w:val="2FB356F5"/>
    <w:rsid w:val="2FB54016"/>
    <w:rsid w:val="2FB718DB"/>
    <w:rsid w:val="2FBB2F99"/>
    <w:rsid w:val="2FBF6E0F"/>
    <w:rsid w:val="2FE13D02"/>
    <w:rsid w:val="2FEF7A3C"/>
    <w:rsid w:val="2FF338C4"/>
    <w:rsid w:val="2FF770ED"/>
    <w:rsid w:val="300C55FF"/>
    <w:rsid w:val="3010468D"/>
    <w:rsid w:val="30395C01"/>
    <w:rsid w:val="303C0396"/>
    <w:rsid w:val="303D1CEA"/>
    <w:rsid w:val="304246FA"/>
    <w:rsid w:val="3044599D"/>
    <w:rsid w:val="304855B9"/>
    <w:rsid w:val="3049169E"/>
    <w:rsid w:val="30510F6C"/>
    <w:rsid w:val="30570C2A"/>
    <w:rsid w:val="305D4795"/>
    <w:rsid w:val="306B3D74"/>
    <w:rsid w:val="307F1206"/>
    <w:rsid w:val="30886EC3"/>
    <w:rsid w:val="3089388F"/>
    <w:rsid w:val="308F436D"/>
    <w:rsid w:val="309A5A79"/>
    <w:rsid w:val="309A6C4D"/>
    <w:rsid w:val="309D2320"/>
    <w:rsid w:val="30A11A76"/>
    <w:rsid w:val="30A166B0"/>
    <w:rsid w:val="30A24612"/>
    <w:rsid w:val="30A4331C"/>
    <w:rsid w:val="30A737FF"/>
    <w:rsid w:val="30AB4243"/>
    <w:rsid w:val="30AC2899"/>
    <w:rsid w:val="30B36121"/>
    <w:rsid w:val="30B36B35"/>
    <w:rsid w:val="30B707E7"/>
    <w:rsid w:val="30C15D7D"/>
    <w:rsid w:val="30C702E0"/>
    <w:rsid w:val="30D76731"/>
    <w:rsid w:val="30E41377"/>
    <w:rsid w:val="30E75513"/>
    <w:rsid w:val="30EC468B"/>
    <w:rsid w:val="30EF78C2"/>
    <w:rsid w:val="30FF7A43"/>
    <w:rsid w:val="310F4D58"/>
    <w:rsid w:val="311D42C7"/>
    <w:rsid w:val="312827C2"/>
    <w:rsid w:val="312C72D1"/>
    <w:rsid w:val="313C4C22"/>
    <w:rsid w:val="313F6F35"/>
    <w:rsid w:val="31403622"/>
    <w:rsid w:val="31407FCF"/>
    <w:rsid w:val="314C6C97"/>
    <w:rsid w:val="3156612C"/>
    <w:rsid w:val="315907C0"/>
    <w:rsid w:val="315C5448"/>
    <w:rsid w:val="3163541A"/>
    <w:rsid w:val="316406D2"/>
    <w:rsid w:val="316A53F6"/>
    <w:rsid w:val="3176260D"/>
    <w:rsid w:val="317B285E"/>
    <w:rsid w:val="317B4E62"/>
    <w:rsid w:val="318172D1"/>
    <w:rsid w:val="318E5961"/>
    <w:rsid w:val="318F1AF0"/>
    <w:rsid w:val="31917269"/>
    <w:rsid w:val="31946BBC"/>
    <w:rsid w:val="31961593"/>
    <w:rsid w:val="31992B31"/>
    <w:rsid w:val="31A04F08"/>
    <w:rsid w:val="31A60B97"/>
    <w:rsid w:val="31B06113"/>
    <w:rsid w:val="31B52DF2"/>
    <w:rsid w:val="31B937F0"/>
    <w:rsid w:val="31BB423C"/>
    <w:rsid w:val="31BC1A18"/>
    <w:rsid w:val="31C1294E"/>
    <w:rsid w:val="31C56A4B"/>
    <w:rsid w:val="31D67A5F"/>
    <w:rsid w:val="31E77D2A"/>
    <w:rsid w:val="31E96BC7"/>
    <w:rsid w:val="31E975FC"/>
    <w:rsid w:val="31EB4306"/>
    <w:rsid w:val="320475E2"/>
    <w:rsid w:val="3207447A"/>
    <w:rsid w:val="322042BE"/>
    <w:rsid w:val="32213302"/>
    <w:rsid w:val="322A51EB"/>
    <w:rsid w:val="322A7A16"/>
    <w:rsid w:val="322C2830"/>
    <w:rsid w:val="322C605E"/>
    <w:rsid w:val="324078C8"/>
    <w:rsid w:val="32462802"/>
    <w:rsid w:val="32572BEC"/>
    <w:rsid w:val="326D146B"/>
    <w:rsid w:val="326E5C23"/>
    <w:rsid w:val="32813D1E"/>
    <w:rsid w:val="32840D5A"/>
    <w:rsid w:val="328C2F2D"/>
    <w:rsid w:val="328F4054"/>
    <w:rsid w:val="3293120D"/>
    <w:rsid w:val="32987A5D"/>
    <w:rsid w:val="329A70FB"/>
    <w:rsid w:val="329C3942"/>
    <w:rsid w:val="32AD64DC"/>
    <w:rsid w:val="32AE2ADF"/>
    <w:rsid w:val="32AE767A"/>
    <w:rsid w:val="32B0477B"/>
    <w:rsid w:val="32C54487"/>
    <w:rsid w:val="32CE54B9"/>
    <w:rsid w:val="32D516E5"/>
    <w:rsid w:val="32E40083"/>
    <w:rsid w:val="32E84D5D"/>
    <w:rsid w:val="32E92BF6"/>
    <w:rsid w:val="32E97271"/>
    <w:rsid w:val="32FB142F"/>
    <w:rsid w:val="32FC6F48"/>
    <w:rsid w:val="32FD01EF"/>
    <w:rsid w:val="32FF76EC"/>
    <w:rsid w:val="330063F3"/>
    <w:rsid w:val="33020BB1"/>
    <w:rsid w:val="33065878"/>
    <w:rsid w:val="331E3484"/>
    <w:rsid w:val="33232044"/>
    <w:rsid w:val="332E77CF"/>
    <w:rsid w:val="33345BC5"/>
    <w:rsid w:val="33366FA9"/>
    <w:rsid w:val="333A33F4"/>
    <w:rsid w:val="3341178C"/>
    <w:rsid w:val="3346088C"/>
    <w:rsid w:val="33483D85"/>
    <w:rsid w:val="335466D0"/>
    <w:rsid w:val="335750AB"/>
    <w:rsid w:val="33584777"/>
    <w:rsid w:val="33595EC5"/>
    <w:rsid w:val="335B7F66"/>
    <w:rsid w:val="33773D20"/>
    <w:rsid w:val="339D3B25"/>
    <w:rsid w:val="33A1205E"/>
    <w:rsid w:val="33A31989"/>
    <w:rsid w:val="33A8364B"/>
    <w:rsid w:val="33AA44E0"/>
    <w:rsid w:val="33BC5384"/>
    <w:rsid w:val="33BC5A1C"/>
    <w:rsid w:val="33CA259F"/>
    <w:rsid w:val="33CB4C3F"/>
    <w:rsid w:val="33CC62E2"/>
    <w:rsid w:val="33D12714"/>
    <w:rsid w:val="33FE3305"/>
    <w:rsid w:val="33FF2BE3"/>
    <w:rsid w:val="34004313"/>
    <w:rsid w:val="340C4A1C"/>
    <w:rsid w:val="340C6FA8"/>
    <w:rsid w:val="341805C5"/>
    <w:rsid w:val="34230011"/>
    <w:rsid w:val="34245704"/>
    <w:rsid w:val="342B23AE"/>
    <w:rsid w:val="34327A13"/>
    <w:rsid w:val="34346557"/>
    <w:rsid w:val="345604BC"/>
    <w:rsid w:val="345641D5"/>
    <w:rsid w:val="345650D6"/>
    <w:rsid w:val="345B349D"/>
    <w:rsid w:val="34666AE6"/>
    <w:rsid w:val="34733A19"/>
    <w:rsid w:val="347D42CD"/>
    <w:rsid w:val="348209EE"/>
    <w:rsid w:val="34857897"/>
    <w:rsid w:val="3493522D"/>
    <w:rsid w:val="34993CB7"/>
    <w:rsid w:val="349A752E"/>
    <w:rsid w:val="349D2A0F"/>
    <w:rsid w:val="34A31F9D"/>
    <w:rsid w:val="34A77D2D"/>
    <w:rsid w:val="34AC18CA"/>
    <w:rsid w:val="34AE74ED"/>
    <w:rsid w:val="34BC20DE"/>
    <w:rsid w:val="34C432B4"/>
    <w:rsid w:val="34CA7BA1"/>
    <w:rsid w:val="34D77D6D"/>
    <w:rsid w:val="34D84F60"/>
    <w:rsid w:val="34EF0397"/>
    <w:rsid w:val="34F97D35"/>
    <w:rsid w:val="3506276F"/>
    <w:rsid w:val="35102C23"/>
    <w:rsid w:val="3518554F"/>
    <w:rsid w:val="351D1E59"/>
    <w:rsid w:val="352C140C"/>
    <w:rsid w:val="35336528"/>
    <w:rsid w:val="354A0092"/>
    <w:rsid w:val="35561B6C"/>
    <w:rsid w:val="355D2426"/>
    <w:rsid w:val="35615C9B"/>
    <w:rsid w:val="356C3839"/>
    <w:rsid w:val="35707D02"/>
    <w:rsid w:val="357257C7"/>
    <w:rsid w:val="35737493"/>
    <w:rsid w:val="35855795"/>
    <w:rsid w:val="358B0107"/>
    <w:rsid w:val="35912C14"/>
    <w:rsid w:val="3595036E"/>
    <w:rsid w:val="35977171"/>
    <w:rsid w:val="35A218CB"/>
    <w:rsid w:val="35A61479"/>
    <w:rsid w:val="35A878E9"/>
    <w:rsid w:val="35AF79E7"/>
    <w:rsid w:val="35B15DD2"/>
    <w:rsid w:val="35C91022"/>
    <w:rsid w:val="35D27FC0"/>
    <w:rsid w:val="35D373A7"/>
    <w:rsid w:val="35D5127F"/>
    <w:rsid w:val="35DA440A"/>
    <w:rsid w:val="35E94206"/>
    <w:rsid w:val="35F12335"/>
    <w:rsid w:val="361276B0"/>
    <w:rsid w:val="36213D9A"/>
    <w:rsid w:val="36272706"/>
    <w:rsid w:val="36277C60"/>
    <w:rsid w:val="36287316"/>
    <w:rsid w:val="36292DF1"/>
    <w:rsid w:val="362B2969"/>
    <w:rsid w:val="362D670C"/>
    <w:rsid w:val="36373451"/>
    <w:rsid w:val="364908AB"/>
    <w:rsid w:val="364950AB"/>
    <w:rsid w:val="36550FD0"/>
    <w:rsid w:val="36696843"/>
    <w:rsid w:val="366A77A8"/>
    <w:rsid w:val="366C498E"/>
    <w:rsid w:val="36712318"/>
    <w:rsid w:val="36726CE6"/>
    <w:rsid w:val="36752F63"/>
    <w:rsid w:val="368B18ED"/>
    <w:rsid w:val="369067F0"/>
    <w:rsid w:val="36953B72"/>
    <w:rsid w:val="36A363D5"/>
    <w:rsid w:val="36AE2E20"/>
    <w:rsid w:val="36BF6708"/>
    <w:rsid w:val="36C0368E"/>
    <w:rsid w:val="36C16B29"/>
    <w:rsid w:val="36D122F8"/>
    <w:rsid w:val="36DC4D1C"/>
    <w:rsid w:val="36F10376"/>
    <w:rsid w:val="36F564F6"/>
    <w:rsid w:val="37014295"/>
    <w:rsid w:val="37016B99"/>
    <w:rsid w:val="3703030C"/>
    <w:rsid w:val="372D389D"/>
    <w:rsid w:val="37346AAB"/>
    <w:rsid w:val="373C3B26"/>
    <w:rsid w:val="37520DDC"/>
    <w:rsid w:val="37781CAF"/>
    <w:rsid w:val="37853A8C"/>
    <w:rsid w:val="3788260F"/>
    <w:rsid w:val="378A765F"/>
    <w:rsid w:val="379153C5"/>
    <w:rsid w:val="3794004F"/>
    <w:rsid w:val="379E1E4F"/>
    <w:rsid w:val="379F5AD6"/>
    <w:rsid w:val="37A6434E"/>
    <w:rsid w:val="37AB004B"/>
    <w:rsid w:val="37AC34DF"/>
    <w:rsid w:val="37B15E91"/>
    <w:rsid w:val="37B3424D"/>
    <w:rsid w:val="37C3117B"/>
    <w:rsid w:val="37C9632A"/>
    <w:rsid w:val="37CB5486"/>
    <w:rsid w:val="37D400E0"/>
    <w:rsid w:val="37E31976"/>
    <w:rsid w:val="37F10716"/>
    <w:rsid w:val="37F66B79"/>
    <w:rsid w:val="37FB0443"/>
    <w:rsid w:val="38020C96"/>
    <w:rsid w:val="38025B99"/>
    <w:rsid w:val="38086CFA"/>
    <w:rsid w:val="380B689D"/>
    <w:rsid w:val="380E538F"/>
    <w:rsid w:val="3813291E"/>
    <w:rsid w:val="38181D48"/>
    <w:rsid w:val="38260FC6"/>
    <w:rsid w:val="382A4D0B"/>
    <w:rsid w:val="382B5892"/>
    <w:rsid w:val="384232F0"/>
    <w:rsid w:val="385428E1"/>
    <w:rsid w:val="385A4A23"/>
    <w:rsid w:val="38625C27"/>
    <w:rsid w:val="386452C8"/>
    <w:rsid w:val="386A7EC1"/>
    <w:rsid w:val="38762211"/>
    <w:rsid w:val="38777728"/>
    <w:rsid w:val="387D5FAC"/>
    <w:rsid w:val="3881644F"/>
    <w:rsid w:val="388A327B"/>
    <w:rsid w:val="389532AF"/>
    <w:rsid w:val="3896415A"/>
    <w:rsid w:val="38975355"/>
    <w:rsid w:val="389F3F07"/>
    <w:rsid w:val="38A04841"/>
    <w:rsid w:val="38A05BCF"/>
    <w:rsid w:val="38A32AC2"/>
    <w:rsid w:val="38C757CC"/>
    <w:rsid w:val="38D14CF7"/>
    <w:rsid w:val="38D33603"/>
    <w:rsid w:val="38DD5424"/>
    <w:rsid w:val="38ED3019"/>
    <w:rsid w:val="38EE11CB"/>
    <w:rsid w:val="38F7586E"/>
    <w:rsid w:val="38F85A42"/>
    <w:rsid w:val="390A1492"/>
    <w:rsid w:val="390D6EB3"/>
    <w:rsid w:val="391603F5"/>
    <w:rsid w:val="39204D0F"/>
    <w:rsid w:val="392464F4"/>
    <w:rsid w:val="393926A0"/>
    <w:rsid w:val="3944605F"/>
    <w:rsid w:val="39543A61"/>
    <w:rsid w:val="395515F1"/>
    <w:rsid w:val="395C3898"/>
    <w:rsid w:val="395F6338"/>
    <w:rsid w:val="39630963"/>
    <w:rsid w:val="39633A97"/>
    <w:rsid w:val="39692BDC"/>
    <w:rsid w:val="396E0B33"/>
    <w:rsid w:val="396E5850"/>
    <w:rsid w:val="396E76AC"/>
    <w:rsid w:val="397C7D93"/>
    <w:rsid w:val="397F2EBB"/>
    <w:rsid w:val="39845460"/>
    <w:rsid w:val="39895F7D"/>
    <w:rsid w:val="398C4FE7"/>
    <w:rsid w:val="399215A8"/>
    <w:rsid w:val="39B17588"/>
    <w:rsid w:val="39B83AC6"/>
    <w:rsid w:val="39C2180B"/>
    <w:rsid w:val="39CF0D74"/>
    <w:rsid w:val="39D56C9F"/>
    <w:rsid w:val="39D73909"/>
    <w:rsid w:val="39E1267D"/>
    <w:rsid w:val="39EC2A4B"/>
    <w:rsid w:val="39EE2591"/>
    <w:rsid w:val="39F065A1"/>
    <w:rsid w:val="39FC1276"/>
    <w:rsid w:val="3A0066C3"/>
    <w:rsid w:val="3A11562A"/>
    <w:rsid w:val="3A264329"/>
    <w:rsid w:val="3A365BA1"/>
    <w:rsid w:val="3A3A474D"/>
    <w:rsid w:val="3A3C628F"/>
    <w:rsid w:val="3A535473"/>
    <w:rsid w:val="3A574F0A"/>
    <w:rsid w:val="3A611843"/>
    <w:rsid w:val="3A6633FD"/>
    <w:rsid w:val="3A6C2E9B"/>
    <w:rsid w:val="3A71392A"/>
    <w:rsid w:val="3A736282"/>
    <w:rsid w:val="3A7A75A3"/>
    <w:rsid w:val="3A8668E7"/>
    <w:rsid w:val="3A885E01"/>
    <w:rsid w:val="3A9762BE"/>
    <w:rsid w:val="3A9E422B"/>
    <w:rsid w:val="3A9E58C5"/>
    <w:rsid w:val="3A9F6B52"/>
    <w:rsid w:val="3AA02F86"/>
    <w:rsid w:val="3AA04A9E"/>
    <w:rsid w:val="3AA612DC"/>
    <w:rsid w:val="3AB378D4"/>
    <w:rsid w:val="3AB825F8"/>
    <w:rsid w:val="3AB83C52"/>
    <w:rsid w:val="3ABE3489"/>
    <w:rsid w:val="3AC05A4A"/>
    <w:rsid w:val="3AC27AF1"/>
    <w:rsid w:val="3AC4443B"/>
    <w:rsid w:val="3AC555E0"/>
    <w:rsid w:val="3AC677D7"/>
    <w:rsid w:val="3AC705D4"/>
    <w:rsid w:val="3AD12B62"/>
    <w:rsid w:val="3AD24D85"/>
    <w:rsid w:val="3AD40940"/>
    <w:rsid w:val="3AE35A3A"/>
    <w:rsid w:val="3AE768DD"/>
    <w:rsid w:val="3AF031AA"/>
    <w:rsid w:val="3AF05C69"/>
    <w:rsid w:val="3AF548C2"/>
    <w:rsid w:val="3AF83C3E"/>
    <w:rsid w:val="3AF9444F"/>
    <w:rsid w:val="3AFC33A7"/>
    <w:rsid w:val="3B17326D"/>
    <w:rsid w:val="3B1B28A7"/>
    <w:rsid w:val="3B2958C0"/>
    <w:rsid w:val="3B2D7495"/>
    <w:rsid w:val="3B3C4DDC"/>
    <w:rsid w:val="3B46176E"/>
    <w:rsid w:val="3B4F1540"/>
    <w:rsid w:val="3B642ED9"/>
    <w:rsid w:val="3B6B2098"/>
    <w:rsid w:val="3B6C5532"/>
    <w:rsid w:val="3B717727"/>
    <w:rsid w:val="3B79159D"/>
    <w:rsid w:val="3B7E578E"/>
    <w:rsid w:val="3B8410AC"/>
    <w:rsid w:val="3B9703D5"/>
    <w:rsid w:val="3BA579F2"/>
    <w:rsid w:val="3BA9630D"/>
    <w:rsid w:val="3BB74B47"/>
    <w:rsid w:val="3BBA6CDD"/>
    <w:rsid w:val="3BBB4CFA"/>
    <w:rsid w:val="3BBE2F3E"/>
    <w:rsid w:val="3BBF6F9D"/>
    <w:rsid w:val="3BD10E0A"/>
    <w:rsid w:val="3BDA1E16"/>
    <w:rsid w:val="3BDA55E4"/>
    <w:rsid w:val="3BDE5DDB"/>
    <w:rsid w:val="3BE041A8"/>
    <w:rsid w:val="3BF05135"/>
    <w:rsid w:val="3BF14B1A"/>
    <w:rsid w:val="3BF5020B"/>
    <w:rsid w:val="3BF51660"/>
    <w:rsid w:val="3BF70DF7"/>
    <w:rsid w:val="3BF72CD6"/>
    <w:rsid w:val="3C016AF0"/>
    <w:rsid w:val="3C0233DF"/>
    <w:rsid w:val="3C0C0A53"/>
    <w:rsid w:val="3C154A96"/>
    <w:rsid w:val="3C270BDA"/>
    <w:rsid w:val="3C326BBF"/>
    <w:rsid w:val="3C3951E0"/>
    <w:rsid w:val="3C3A1654"/>
    <w:rsid w:val="3C3C63D3"/>
    <w:rsid w:val="3C412232"/>
    <w:rsid w:val="3C431E51"/>
    <w:rsid w:val="3C46735C"/>
    <w:rsid w:val="3C526063"/>
    <w:rsid w:val="3C586B5E"/>
    <w:rsid w:val="3C5B2D3F"/>
    <w:rsid w:val="3C5D1E05"/>
    <w:rsid w:val="3C65255E"/>
    <w:rsid w:val="3C6630BF"/>
    <w:rsid w:val="3C685AE3"/>
    <w:rsid w:val="3C822457"/>
    <w:rsid w:val="3C857F3D"/>
    <w:rsid w:val="3C8F77BE"/>
    <w:rsid w:val="3C9E2151"/>
    <w:rsid w:val="3CA14E14"/>
    <w:rsid w:val="3CA52615"/>
    <w:rsid w:val="3CA66F23"/>
    <w:rsid w:val="3CAB3F8E"/>
    <w:rsid w:val="3CAD195E"/>
    <w:rsid w:val="3CAE0A8D"/>
    <w:rsid w:val="3CB93D7D"/>
    <w:rsid w:val="3CCE7416"/>
    <w:rsid w:val="3CCF0C31"/>
    <w:rsid w:val="3CD00D23"/>
    <w:rsid w:val="3CDB082C"/>
    <w:rsid w:val="3CE84F6A"/>
    <w:rsid w:val="3CF111C9"/>
    <w:rsid w:val="3CF85B13"/>
    <w:rsid w:val="3CFB3588"/>
    <w:rsid w:val="3CFE14FF"/>
    <w:rsid w:val="3D0A5B6C"/>
    <w:rsid w:val="3D0B5DB5"/>
    <w:rsid w:val="3D210C77"/>
    <w:rsid w:val="3D396769"/>
    <w:rsid w:val="3D3A3010"/>
    <w:rsid w:val="3D4D00D1"/>
    <w:rsid w:val="3D52559C"/>
    <w:rsid w:val="3D57531A"/>
    <w:rsid w:val="3D58543F"/>
    <w:rsid w:val="3D5B5D14"/>
    <w:rsid w:val="3D664B63"/>
    <w:rsid w:val="3D6D50BC"/>
    <w:rsid w:val="3D7467DD"/>
    <w:rsid w:val="3D764449"/>
    <w:rsid w:val="3D8546F5"/>
    <w:rsid w:val="3D8D1F7E"/>
    <w:rsid w:val="3D911546"/>
    <w:rsid w:val="3D931C45"/>
    <w:rsid w:val="3D936669"/>
    <w:rsid w:val="3D9D311A"/>
    <w:rsid w:val="3DA0087A"/>
    <w:rsid w:val="3DA419B1"/>
    <w:rsid w:val="3DC05456"/>
    <w:rsid w:val="3DC23181"/>
    <w:rsid w:val="3DD57863"/>
    <w:rsid w:val="3DDB34D8"/>
    <w:rsid w:val="3DDD742F"/>
    <w:rsid w:val="3DEB0577"/>
    <w:rsid w:val="3DEE7906"/>
    <w:rsid w:val="3DF576DF"/>
    <w:rsid w:val="3DF63220"/>
    <w:rsid w:val="3E0A1E52"/>
    <w:rsid w:val="3E0C11F3"/>
    <w:rsid w:val="3E246D20"/>
    <w:rsid w:val="3E484488"/>
    <w:rsid w:val="3E4F2993"/>
    <w:rsid w:val="3E4F3F1D"/>
    <w:rsid w:val="3E59604A"/>
    <w:rsid w:val="3E617098"/>
    <w:rsid w:val="3E641AF3"/>
    <w:rsid w:val="3E687EF3"/>
    <w:rsid w:val="3E6D1919"/>
    <w:rsid w:val="3E8A0B93"/>
    <w:rsid w:val="3E9133FD"/>
    <w:rsid w:val="3E974083"/>
    <w:rsid w:val="3E9A4010"/>
    <w:rsid w:val="3EA15362"/>
    <w:rsid w:val="3EA47611"/>
    <w:rsid w:val="3EAB08BC"/>
    <w:rsid w:val="3EAD0279"/>
    <w:rsid w:val="3EB341E8"/>
    <w:rsid w:val="3EBC7377"/>
    <w:rsid w:val="3ED226E2"/>
    <w:rsid w:val="3ED455F1"/>
    <w:rsid w:val="3EE07350"/>
    <w:rsid w:val="3EE23C12"/>
    <w:rsid w:val="3EE60F1E"/>
    <w:rsid w:val="3EE81830"/>
    <w:rsid w:val="3F0265C9"/>
    <w:rsid w:val="3F137680"/>
    <w:rsid w:val="3F1F21C0"/>
    <w:rsid w:val="3F3018CC"/>
    <w:rsid w:val="3F3618D4"/>
    <w:rsid w:val="3F362DBB"/>
    <w:rsid w:val="3F3D0A5B"/>
    <w:rsid w:val="3F404088"/>
    <w:rsid w:val="3F571146"/>
    <w:rsid w:val="3F6A3757"/>
    <w:rsid w:val="3F6B1B71"/>
    <w:rsid w:val="3F6F029F"/>
    <w:rsid w:val="3F732218"/>
    <w:rsid w:val="3F7B47FA"/>
    <w:rsid w:val="3F7F4E4F"/>
    <w:rsid w:val="3F8A1829"/>
    <w:rsid w:val="3F8A3A98"/>
    <w:rsid w:val="3F984CBA"/>
    <w:rsid w:val="3FAB6761"/>
    <w:rsid w:val="3FAB69F3"/>
    <w:rsid w:val="3FB70C24"/>
    <w:rsid w:val="3FC813F5"/>
    <w:rsid w:val="3FCA710E"/>
    <w:rsid w:val="3FCF2769"/>
    <w:rsid w:val="3FD0197C"/>
    <w:rsid w:val="3FD40DEA"/>
    <w:rsid w:val="3FE50C44"/>
    <w:rsid w:val="3FE851FA"/>
    <w:rsid w:val="3FE8721C"/>
    <w:rsid w:val="3FEF756C"/>
    <w:rsid w:val="3FF12D02"/>
    <w:rsid w:val="3FFE56CF"/>
    <w:rsid w:val="400A075C"/>
    <w:rsid w:val="400D0E0D"/>
    <w:rsid w:val="40116EED"/>
    <w:rsid w:val="401522FB"/>
    <w:rsid w:val="40177BBA"/>
    <w:rsid w:val="401A6A88"/>
    <w:rsid w:val="401B4FCD"/>
    <w:rsid w:val="401F126B"/>
    <w:rsid w:val="40216101"/>
    <w:rsid w:val="4022213C"/>
    <w:rsid w:val="402368B9"/>
    <w:rsid w:val="40301D07"/>
    <w:rsid w:val="403254E4"/>
    <w:rsid w:val="403D5D86"/>
    <w:rsid w:val="40402E13"/>
    <w:rsid w:val="40402FBA"/>
    <w:rsid w:val="40565466"/>
    <w:rsid w:val="40570B64"/>
    <w:rsid w:val="4058522B"/>
    <w:rsid w:val="4059396E"/>
    <w:rsid w:val="405B0E1D"/>
    <w:rsid w:val="40607822"/>
    <w:rsid w:val="40677B18"/>
    <w:rsid w:val="406C5EE6"/>
    <w:rsid w:val="40733805"/>
    <w:rsid w:val="40771D10"/>
    <w:rsid w:val="407F6963"/>
    <w:rsid w:val="4081128D"/>
    <w:rsid w:val="408B777C"/>
    <w:rsid w:val="409154D4"/>
    <w:rsid w:val="40942335"/>
    <w:rsid w:val="4098119A"/>
    <w:rsid w:val="409D06B5"/>
    <w:rsid w:val="40B83A45"/>
    <w:rsid w:val="40BB4995"/>
    <w:rsid w:val="40D42378"/>
    <w:rsid w:val="40D558E0"/>
    <w:rsid w:val="40D74937"/>
    <w:rsid w:val="40DE114E"/>
    <w:rsid w:val="40E2057F"/>
    <w:rsid w:val="40E86557"/>
    <w:rsid w:val="40EA094D"/>
    <w:rsid w:val="410D5A1E"/>
    <w:rsid w:val="412209E1"/>
    <w:rsid w:val="412405E2"/>
    <w:rsid w:val="412A450D"/>
    <w:rsid w:val="412B2892"/>
    <w:rsid w:val="413534E8"/>
    <w:rsid w:val="413D2D4E"/>
    <w:rsid w:val="41431FB6"/>
    <w:rsid w:val="41465E4A"/>
    <w:rsid w:val="415220FF"/>
    <w:rsid w:val="41526C64"/>
    <w:rsid w:val="415A741E"/>
    <w:rsid w:val="415E6B1E"/>
    <w:rsid w:val="415F4574"/>
    <w:rsid w:val="415F58CA"/>
    <w:rsid w:val="416B0AE4"/>
    <w:rsid w:val="4175114F"/>
    <w:rsid w:val="417F007A"/>
    <w:rsid w:val="417F6689"/>
    <w:rsid w:val="419535FD"/>
    <w:rsid w:val="4195719A"/>
    <w:rsid w:val="4198430E"/>
    <w:rsid w:val="419C5A90"/>
    <w:rsid w:val="419D61D7"/>
    <w:rsid w:val="41A13872"/>
    <w:rsid w:val="41B0400E"/>
    <w:rsid w:val="41B84DF1"/>
    <w:rsid w:val="41BC10BA"/>
    <w:rsid w:val="41BD3E96"/>
    <w:rsid w:val="41BE7CC4"/>
    <w:rsid w:val="41D23EF6"/>
    <w:rsid w:val="41D35993"/>
    <w:rsid w:val="41E02515"/>
    <w:rsid w:val="41EB249A"/>
    <w:rsid w:val="41EC0B1C"/>
    <w:rsid w:val="41EF54AC"/>
    <w:rsid w:val="42073806"/>
    <w:rsid w:val="42097C3D"/>
    <w:rsid w:val="420A4D0D"/>
    <w:rsid w:val="420C666F"/>
    <w:rsid w:val="420F1008"/>
    <w:rsid w:val="42272745"/>
    <w:rsid w:val="422B5845"/>
    <w:rsid w:val="42461516"/>
    <w:rsid w:val="42507CE7"/>
    <w:rsid w:val="42530642"/>
    <w:rsid w:val="425F32C9"/>
    <w:rsid w:val="42635CF8"/>
    <w:rsid w:val="42650EBA"/>
    <w:rsid w:val="426D536D"/>
    <w:rsid w:val="42724AF6"/>
    <w:rsid w:val="427A3E63"/>
    <w:rsid w:val="427C6264"/>
    <w:rsid w:val="427E60A2"/>
    <w:rsid w:val="428D13CF"/>
    <w:rsid w:val="42970232"/>
    <w:rsid w:val="42A31E0F"/>
    <w:rsid w:val="42A473A1"/>
    <w:rsid w:val="42B20905"/>
    <w:rsid w:val="42B8463F"/>
    <w:rsid w:val="42B8674B"/>
    <w:rsid w:val="42B9318C"/>
    <w:rsid w:val="42C42F1B"/>
    <w:rsid w:val="42C4667F"/>
    <w:rsid w:val="42D07AFA"/>
    <w:rsid w:val="42DB732C"/>
    <w:rsid w:val="42DD2076"/>
    <w:rsid w:val="42DF7BE2"/>
    <w:rsid w:val="42F12E24"/>
    <w:rsid w:val="42F91223"/>
    <w:rsid w:val="42FE7802"/>
    <w:rsid w:val="42FF4A54"/>
    <w:rsid w:val="43004E12"/>
    <w:rsid w:val="43045C21"/>
    <w:rsid w:val="43120D40"/>
    <w:rsid w:val="43145FF0"/>
    <w:rsid w:val="431A0380"/>
    <w:rsid w:val="431A078A"/>
    <w:rsid w:val="431D4693"/>
    <w:rsid w:val="431D60D0"/>
    <w:rsid w:val="431F65AD"/>
    <w:rsid w:val="432F5563"/>
    <w:rsid w:val="433314E3"/>
    <w:rsid w:val="43383648"/>
    <w:rsid w:val="433A0A06"/>
    <w:rsid w:val="436D565D"/>
    <w:rsid w:val="43700C9F"/>
    <w:rsid w:val="43705351"/>
    <w:rsid w:val="437B0F57"/>
    <w:rsid w:val="438A0C47"/>
    <w:rsid w:val="43912448"/>
    <w:rsid w:val="4395422A"/>
    <w:rsid w:val="43971017"/>
    <w:rsid w:val="43A359AF"/>
    <w:rsid w:val="43A816DD"/>
    <w:rsid w:val="43AB0939"/>
    <w:rsid w:val="43B72F6E"/>
    <w:rsid w:val="43B85067"/>
    <w:rsid w:val="43C87BFD"/>
    <w:rsid w:val="43D01AD6"/>
    <w:rsid w:val="43DB762A"/>
    <w:rsid w:val="43DD0DCA"/>
    <w:rsid w:val="43E32F56"/>
    <w:rsid w:val="43ED4B49"/>
    <w:rsid w:val="43FF2C30"/>
    <w:rsid w:val="440029BE"/>
    <w:rsid w:val="44106B6E"/>
    <w:rsid w:val="4421139E"/>
    <w:rsid w:val="442B6545"/>
    <w:rsid w:val="443A2452"/>
    <w:rsid w:val="446539A4"/>
    <w:rsid w:val="446D5385"/>
    <w:rsid w:val="44715889"/>
    <w:rsid w:val="447940F9"/>
    <w:rsid w:val="44841C10"/>
    <w:rsid w:val="448C5F10"/>
    <w:rsid w:val="449B64CE"/>
    <w:rsid w:val="44A42512"/>
    <w:rsid w:val="44A42A9B"/>
    <w:rsid w:val="44A861D4"/>
    <w:rsid w:val="44BC70EF"/>
    <w:rsid w:val="44BE2891"/>
    <w:rsid w:val="44C35246"/>
    <w:rsid w:val="44C542B4"/>
    <w:rsid w:val="44CA3BFE"/>
    <w:rsid w:val="44CD39AF"/>
    <w:rsid w:val="44D06CBE"/>
    <w:rsid w:val="44D24192"/>
    <w:rsid w:val="44D5167C"/>
    <w:rsid w:val="44D600DC"/>
    <w:rsid w:val="44E2697C"/>
    <w:rsid w:val="44E81F03"/>
    <w:rsid w:val="44ED32A3"/>
    <w:rsid w:val="44ED3BEE"/>
    <w:rsid w:val="44F8572A"/>
    <w:rsid w:val="44FA673F"/>
    <w:rsid w:val="45032966"/>
    <w:rsid w:val="45086BB5"/>
    <w:rsid w:val="450A5598"/>
    <w:rsid w:val="450C23B0"/>
    <w:rsid w:val="45173500"/>
    <w:rsid w:val="45192B95"/>
    <w:rsid w:val="45233C1E"/>
    <w:rsid w:val="45245080"/>
    <w:rsid w:val="452A2568"/>
    <w:rsid w:val="45364ADD"/>
    <w:rsid w:val="45435610"/>
    <w:rsid w:val="4545263E"/>
    <w:rsid w:val="45462207"/>
    <w:rsid w:val="45545CBE"/>
    <w:rsid w:val="455F384D"/>
    <w:rsid w:val="45657886"/>
    <w:rsid w:val="4569165C"/>
    <w:rsid w:val="457202EC"/>
    <w:rsid w:val="457400F7"/>
    <w:rsid w:val="457B5420"/>
    <w:rsid w:val="45803E04"/>
    <w:rsid w:val="4581680F"/>
    <w:rsid w:val="45860E90"/>
    <w:rsid w:val="45862054"/>
    <w:rsid w:val="45892298"/>
    <w:rsid w:val="458F2A57"/>
    <w:rsid w:val="459F3D13"/>
    <w:rsid w:val="45A13942"/>
    <w:rsid w:val="45B908C7"/>
    <w:rsid w:val="45CA59F4"/>
    <w:rsid w:val="45CA729E"/>
    <w:rsid w:val="45CF5501"/>
    <w:rsid w:val="45D15D59"/>
    <w:rsid w:val="45D323E0"/>
    <w:rsid w:val="45D34DE5"/>
    <w:rsid w:val="45ED7687"/>
    <w:rsid w:val="45EE098B"/>
    <w:rsid w:val="45EE4BFF"/>
    <w:rsid w:val="45F44953"/>
    <w:rsid w:val="45F82F64"/>
    <w:rsid w:val="46026F2E"/>
    <w:rsid w:val="4608264A"/>
    <w:rsid w:val="460F0DF0"/>
    <w:rsid w:val="46163DF4"/>
    <w:rsid w:val="46174D6A"/>
    <w:rsid w:val="462666E4"/>
    <w:rsid w:val="462F2285"/>
    <w:rsid w:val="46326396"/>
    <w:rsid w:val="463C48DB"/>
    <w:rsid w:val="46414025"/>
    <w:rsid w:val="46477CBD"/>
    <w:rsid w:val="46494835"/>
    <w:rsid w:val="465804D3"/>
    <w:rsid w:val="46586EB0"/>
    <w:rsid w:val="4669650A"/>
    <w:rsid w:val="466D6090"/>
    <w:rsid w:val="4671690A"/>
    <w:rsid w:val="46745BF3"/>
    <w:rsid w:val="467E2F68"/>
    <w:rsid w:val="4682411D"/>
    <w:rsid w:val="46856AFD"/>
    <w:rsid w:val="46892BA9"/>
    <w:rsid w:val="468C1320"/>
    <w:rsid w:val="468C24F6"/>
    <w:rsid w:val="468D3278"/>
    <w:rsid w:val="46907A68"/>
    <w:rsid w:val="469237AE"/>
    <w:rsid w:val="4699342B"/>
    <w:rsid w:val="46994DE6"/>
    <w:rsid w:val="46A825FE"/>
    <w:rsid w:val="46A913A3"/>
    <w:rsid w:val="46A919BD"/>
    <w:rsid w:val="46A91C6A"/>
    <w:rsid w:val="46AF4756"/>
    <w:rsid w:val="46B03490"/>
    <w:rsid w:val="46B1487E"/>
    <w:rsid w:val="46B500FB"/>
    <w:rsid w:val="46B57982"/>
    <w:rsid w:val="46C139D3"/>
    <w:rsid w:val="46C50CEE"/>
    <w:rsid w:val="46C62403"/>
    <w:rsid w:val="46D042F7"/>
    <w:rsid w:val="46D17F1C"/>
    <w:rsid w:val="46DA22AD"/>
    <w:rsid w:val="46E053E2"/>
    <w:rsid w:val="46E92B3C"/>
    <w:rsid w:val="46F30B46"/>
    <w:rsid w:val="46F53BC8"/>
    <w:rsid w:val="46FD600E"/>
    <w:rsid w:val="470678B6"/>
    <w:rsid w:val="47096E34"/>
    <w:rsid w:val="470C2F74"/>
    <w:rsid w:val="4711219F"/>
    <w:rsid w:val="47166F09"/>
    <w:rsid w:val="471736ED"/>
    <w:rsid w:val="47175B9E"/>
    <w:rsid w:val="471A74A4"/>
    <w:rsid w:val="47217F46"/>
    <w:rsid w:val="47281D79"/>
    <w:rsid w:val="472842F2"/>
    <w:rsid w:val="472900E4"/>
    <w:rsid w:val="472E2D9A"/>
    <w:rsid w:val="473366F2"/>
    <w:rsid w:val="473B7725"/>
    <w:rsid w:val="474F2A12"/>
    <w:rsid w:val="47564F40"/>
    <w:rsid w:val="47624264"/>
    <w:rsid w:val="4764128B"/>
    <w:rsid w:val="47683798"/>
    <w:rsid w:val="476B2782"/>
    <w:rsid w:val="477065F8"/>
    <w:rsid w:val="47712E9C"/>
    <w:rsid w:val="47717530"/>
    <w:rsid w:val="477854F1"/>
    <w:rsid w:val="4780141F"/>
    <w:rsid w:val="4789737F"/>
    <w:rsid w:val="478E0952"/>
    <w:rsid w:val="4795207D"/>
    <w:rsid w:val="479703E6"/>
    <w:rsid w:val="47B63BBA"/>
    <w:rsid w:val="47BC3447"/>
    <w:rsid w:val="47C40039"/>
    <w:rsid w:val="47D4673D"/>
    <w:rsid w:val="47D97E53"/>
    <w:rsid w:val="47DC3517"/>
    <w:rsid w:val="47E52C72"/>
    <w:rsid w:val="47E82025"/>
    <w:rsid w:val="47ED0194"/>
    <w:rsid w:val="47F6318A"/>
    <w:rsid w:val="47F819D7"/>
    <w:rsid w:val="47FA1865"/>
    <w:rsid w:val="47FA48B8"/>
    <w:rsid w:val="47FC667F"/>
    <w:rsid w:val="480243B3"/>
    <w:rsid w:val="48082B36"/>
    <w:rsid w:val="48096493"/>
    <w:rsid w:val="480B4915"/>
    <w:rsid w:val="480E75A6"/>
    <w:rsid w:val="481819D2"/>
    <w:rsid w:val="48184E1A"/>
    <w:rsid w:val="482A3387"/>
    <w:rsid w:val="482A4819"/>
    <w:rsid w:val="48383BDD"/>
    <w:rsid w:val="483B3215"/>
    <w:rsid w:val="483D2777"/>
    <w:rsid w:val="484063FF"/>
    <w:rsid w:val="484B6BBE"/>
    <w:rsid w:val="484D5D2B"/>
    <w:rsid w:val="486150BD"/>
    <w:rsid w:val="486B42E4"/>
    <w:rsid w:val="486D4DD5"/>
    <w:rsid w:val="48750412"/>
    <w:rsid w:val="488025B4"/>
    <w:rsid w:val="488F405C"/>
    <w:rsid w:val="48914F9B"/>
    <w:rsid w:val="48A81BAC"/>
    <w:rsid w:val="48B4316A"/>
    <w:rsid w:val="48C67A9B"/>
    <w:rsid w:val="48D96663"/>
    <w:rsid w:val="48E73714"/>
    <w:rsid w:val="48F56E4D"/>
    <w:rsid w:val="48F92134"/>
    <w:rsid w:val="48FF2C40"/>
    <w:rsid w:val="48FF2CF1"/>
    <w:rsid w:val="490D13E3"/>
    <w:rsid w:val="490D76D7"/>
    <w:rsid w:val="491861E4"/>
    <w:rsid w:val="491E79CA"/>
    <w:rsid w:val="492C0C83"/>
    <w:rsid w:val="492D529B"/>
    <w:rsid w:val="4935362D"/>
    <w:rsid w:val="49403218"/>
    <w:rsid w:val="4940433A"/>
    <w:rsid w:val="495541C3"/>
    <w:rsid w:val="49596126"/>
    <w:rsid w:val="495E5335"/>
    <w:rsid w:val="496977A6"/>
    <w:rsid w:val="496A6CA6"/>
    <w:rsid w:val="496F018E"/>
    <w:rsid w:val="49732991"/>
    <w:rsid w:val="49743653"/>
    <w:rsid w:val="497C4A8E"/>
    <w:rsid w:val="497E0B5B"/>
    <w:rsid w:val="498745AD"/>
    <w:rsid w:val="49895EAA"/>
    <w:rsid w:val="49922241"/>
    <w:rsid w:val="49AA38EC"/>
    <w:rsid w:val="49BF11F4"/>
    <w:rsid w:val="49C76AA5"/>
    <w:rsid w:val="49C83B7A"/>
    <w:rsid w:val="49D03CD3"/>
    <w:rsid w:val="49DD2064"/>
    <w:rsid w:val="49DD474A"/>
    <w:rsid w:val="49E40F47"/>
    <w:rsid w:val="49F139CB"/>
    <w:rsid w:val="49FB14C6"/>
    <w:rsid w:val="4A03044C"/>
    <w:rsid w:val="4A0A6FA9"/>
    <w:rsid w:val="4A1A4F9B"/>
    <w:rsid w:val="4A1A6C82"/>
    <w:rsid w:val="4A242B9B"/>
    <w:rsid w:val="4A244167"/>
    <w:rsid w:val="4A2E2C05"/>
    <w:rsid w:val="4A340C5C"/>
    <w:rsid w:val="4A364C79"/>
    <w:rsid w:val="4A4B6B31"/>
    <w:rsid w:val="4A4D49EB"/>
    <w:rsid w:val="4A536274"/>
    <w:rsid w:val="4A6571E3"/>
    <w:rsid w:val="4A664D97"/>
    <w:rsid w:val="4A6A42AD"/>
    <w:rsid w:val="4A6C7D97"/>
    <w:rsid w:val="4A6E7F92"/>
    <w:rsid w:val="4A6F2C41"/>
    <w:rsid w:val="4A79709B"/>
    <w:rsid w:val="4A82670B"/>
    <w:rsid w:val="4A8C2F12"/>
    <w:rsid w:val="4A975FF8"/>
    <w:rsid w:val="4ABA165C"/>
    <w:rsid w:val="4ABA747A"/>
    <w:rsid w:val="4AC7582D"/>
    <w:rsid w:val="4ACC43E7"/>
    <w:rsid w:val="4AD70855"/>
    <w:rsid w:val="4ADC231D"/>
    <w:rsid w:val="4AE33BE9"/>
    <w:rsid w:val="4AE46768"/>
    <w:rsid w:val="4AED7637"/>
    <w:rsid w:val="4AEE008D"/>
    <w:rsid w:val="4AF06898"/>
    <w:rsid w:val="4AF6371B"/>
    <w:rsid w:val="4AF820FD"/>
    <w:rsid w:val="4AFE35D2"/>
    <w:rsid w:val="4B041FA8"/>
    <w:rsid w:val="4B10438E"/>
    <w:rsid w:val="4B115DC7"/>
    <w:rsid w:val="4B1530D3"/>
    <w:rsid w:val="4B236167"/>
    <w:rsid w:val="4B2A19CB"/>
    <w:rsid w:val="4B2E17C6"/>
    <w:rsid w:val="4B301570"/>
    <w:rsid w:val="4B35423F"/>
    <w:rsid w:val="4B3A4C85"/>
    <w:rsid w:val="4B3F1C84"/>
    <w:rsid w:val="4B3F6481"/>
    <w:rsid w:val="4B4A7DFA"/>
    <w:rsid w:val="4B4B6159"/>
    <w:rsid w:val="4B5E4274"/>
    <w:rsid w:val="4B640AF0"/>
    <w:rsid w:val="4B65657A"/>
    <w:rsid w:val="4B763CED"/>
    <w:rsid w:val="4B766B15"/>
    <w:rsid w:val="4B900DE1"/>
    <w:rsid w:val="4B925E69"/>
    <w:rsid w:val="4B9836A5"/>
    <w:rsid w:val="4BA451EC"/>
    <w:rsid w:val="4BA815C9"/>
    <w:rsid w:val="4BAD2366"/>
    <w:rsid w:val="4BAD5A83"/>
    <w:rsid w:val="4BAF2B65"/>
    <w:rsid w:val="4BD0450D"/>
    <w:rsid w:val="4BD30A70"/>
    <w:rsid w:val="4BDA5C7A"/>
    <w:rsid w:val="4BDF138C"/>
    <w:rsid w:val="4BE50D1D"/>
    <w:rsid w:val="4BE620A6"/>
    <w:rsid w:val="4BE91C0E"/>
    <w:rsid w:val="4BF241DD"/>
    <w:rsid w:val="4BF3208D"/>
    <w:rsid w:val="4C0C4AB0"/>
    <w:rsid w:val="4C0D1B64"/>
    <w:rsid w:val="4C0F64C2"/>
    <w:rsid w:val="4C137961"/>
    <w:rsid w:val="4C1C538E"/>
    <w:rsid w:val="4C26492D"/>
    <w:rsid w:val="4C2C0C2F"/>
    <w:rsid w:val="4C4F29C2"/>
    <w:rsid w:val="4C614596"/>
    <w:rsid w:val="4C630F9C"/>
    <w:rsid w:val="4C635B07"/>
    <w:rsid w:val="4C6A1D11"/>
    <w:rsid w:val="4C6F5462"/>
    <w:rsid w:val="4C7824A6"/>
    <w:rsid w:val="4C8278B5"/>
    <w:rsid w:val="4C9716A4"/>
    <w:rsid w:val="4C9F6119"/>
    <w:rsid w:val="4CA2793E"/>
    <w:rsid w:val="4CA4760D"/>
    <w:rsid w:val="4CA84BCE"/>
    <w:rsid w:val="4CA93C5C"/>
    <w:rsid w:val="4CAC2982"/>
    <w:rsid w:val="4CAD3C42"/>
    <w:rsid w:val="4CB00A35"/>
    <w:rsid w:val="4CB57EBB"/>
    <w:rsid w:val="4CCA4F70"/>
    <w:rsid w:val="4CD717B1"/>
    <w:rsid w:val="4CDA0CC2"/>
    <w:rsid w:val="4CFA4BB9"/>
    <w:rsid w:val="4CFB57D9"/>
    <w:rsid w:val="4D147179"/>
    <w:rsid w:val="4D2234E7"/>
    <w:rsid w:val="4D2276A9"/>
    <w:rsid w:val="4D2333EF"/>
    <w:rsid w:val="4D257B4F"/>
    <w:rsid w:val="4D2B3E83"/>
    <w:rsid w:val="4D2E4DAC"/>
    <w:rsid w:val="4D3403E4"/>
    <w:rsid w:val="4D362360"/>
    <w:rsid w:val="4D36502C"/>
    <w:rsid w:val="4D4503D8"/>
    <w:rsid w:val="4D482C11"/>
    <w:rsid w:val="4D5A6AE8"/>
    <w:rsid w:val="4D612F9C"/>
    <w:rsid w:val="4D635320"/>
    <w:rsid w:val="4D702F35"/>
    <w:rsid w:val="4D814D30"/>
    <w:rsid w:val="4D854F8B"/>
    <w:rsid w:val="4D98495C"/>
    <w:rsid w:val="4DA11AD1"/>
    <w:rsid w:val="4DA72AA5"/>
    <w:rsid w:val="4DAE65AC"/>
    <w:rsid w:val="4DB14F7F"/>
    <w:rsid w:val="4DBE46BB"/>
    <w:rsid w:val="4DC125FD"/>
    <w:rsid w:val="4DD21260"/>
    <w:rsid w:val="4DD73FC0"/>
    <w:rsid w:val="4DDE448B"/>
    <w:rsid w:val="4DE108FD"/>
    <w:rsid w:val="4DE660C3"/>
    <w:rsid w:val="4DF1052C"/>
    <w:rsid w:val="4E016BD6"/>
    <w:rsid w:val="4E0C7693"/>
    <w:rsid w:val="4E0E1EEF"/>
    <w:rsid w:val="4E1326AF"/>
    <w:rsid w:val="4E1923E1"/>
    <w:rsid w:val="4E1C47F4"/>
    <w:rsid w:val="4E1C76B3"/>
    <w:rsid w:val="4E257198"/>
    <w:rsid w:val="4E2C6385"/>
    <w:rsid w:val="4E317DB4"/>
    <w:rsid w:val="4E50008A"/>
    <w:rsid w:val="4E57764C"/>
    <w:rsid w:val="4E5A696A"/>
    <w:rsid w:val="4E5C33CA"/>
    <w:rsid w:val="4E5F3619"/>
    <w:rsid w:val="4E695401"/>
    <w:rsid w:val="4E6B73E4"/>
    <w:rsid w:val="4E7022C3"/>
    <w:rsid w:val="4E79240B"/>
    <w:rsid w:val="4E8011CC"/>
    <w:rsid w:val="4E834EE0"/>
    <w:rsid w:val="4E945DAC"/>
    <w:rsid w:val="4EA36288"/>
    <w:rsid w:val="4EA52518"/>
    <w:rsid w:val="4EAC38BE"/>
    <w:rsid w:val="4EB00A2A"/>
    <w:rsid w:val="4EB704EF"/>
    <w:rsid w:val="4EC0151E"/>
    <w:rsid w:val="4ECD2D80"/>
    <w:rsid w:val="4ED075E4"/>
    <w:rsid w:val="4ED26A7B"/>
    <w:rsid w:val="4ED806EA"/>
    <w:rsid w:val="4ED85B48"/>
    <w:rsid w:val="4EEA7303"/>
    <w:rsid w:val="4EF376C4"/>
    <w:rsid w:val="4EF51547"/>
    <w:rsid w:val="4EFC5729"/>
    <w:rsid w:val="4F00547C"/>
    <w:rsid w:val="4F05403C"/>
    <w:rsid w:val="4F085A94"/>
    <w:rsid w:val="4F0E451E"/>
    <w:rsid w:val="4F102A91"/>
    <w:rsid w:val="4F116E29"/>
    <w:rsid w:val="4F121B19"/>
    <w:rsid w:val="4F1627FD"/>
    <w:rsid w:val="4F204923"/>
    <w:rsid w:val="4F256ACC"/>
    <w:rsid w:val="4F2F4F84"/>
    <w:rsid w:val="4F3447E3"/>
    <w:rsid w:val="4F3F6116"/>
    <w:rsid w:val="4F415658"/>
    <w:rsid w:val="4F560310"/>
    <w:rsid w:val="4F586AB4"/>
    <w:rsid w:val="4F5A48BF"/>
    <w:rsid w:val="4F645666"/>
    <w:rsid w:val="4F752658"/>
    <w:rsid w:val="4F7A4952"/>
    <w:rsid w:val="4F7B62F8"/>
    <w:rsid w:val="4F8468D8"/>
    <w:rsid w:val="4F895C4D"/>
    <w:rsid w:val="4F9442A0"/>
    <w:rsid w:val="4F992CDE"/>
    <w:rsid w:val="4F9C2A46"/>
    <w:rsid w:val="4F9C7EA5"/>
    <w:rsid w:val="4FA129CF"/>
    <w:rsid w:val="4FA2055C"/>
    <w:rsid w:val="4FB06C36"/>
    <w:rsid w:val="4FB743FC"/>
    <w:rsid w:val="4FBB34B4"/>
    <w:rsid w:val="4FC34EA7"/>
    <w:rsid w:val="4FC835B7"/>
    <w:rsid w:val="4FD240DA"/>
    <w:rsid w:val="4FE64026"/>
    <w:rsid w:val="4FEC4DFF"/>
    <w:rsid w:val="4FEC6006"/>
    <w:rsid w:val="4FED63CF"/>
    <w:rsid w:val="4FEE0B10"/>
    <w:rsid w:val="4FF01FC4"/>
    <w:rsid w:val="4FF519CA"/>
    <w:rsid w:val="4FFD24C2"/>
    <w:rsid w:val="4FFF488D"/>
    <w:rsid w:val="50006835"/>
    <w:rsid w:val="5004159C"/>
    <w:rsid w:val="500960BB"/>
    <w:rsid w:val="500D48CA"/>
    <w:rsid w:val="50230CF7"/>
    <w:rsid w:val="503606D5"/>
    <w:rsid w:val="503B109C"/>
    <w:rsid w:val="504D20E3"/>
    <w:rsid w:val="50505A46"/>
    <w:rsid w:val="50525F9F"/>
    <w:rsid w:val="505F03F1"/>
    <w:rsid w:val="506D559F"/>
    <w:rsid w:val="506E37A3"/>
    <w:rsid w:val="5079090E"/>
    <w:rsid w:val="50790CCA"/>
    <w:rsid w:val="50853E4C"/>
    <w:rsid w:val="50891595"/>
    <w:rsid w:val="508F6C28"/>
    <w:rsid w:val="50933554"/>
    <w:rsid w:val="50940721"/>
    <w:rsid w:val="509C75C6"/>
    <w:rsid w:val="509F432D"/>
    <w:rsid w:val="50A25CAA"/>
    <w:rsid w:val="50A40CC6"/>
    <w:rsid w:val="50AA68AB"/>
    <w:rsid w:val="50BB677C"/>
    <w:rsid w:val="50CD73F6"/>
    <w:rsid w:val="50D8252C"/>
    <w:rsid w:val="50DB3C21"/>
    <w:rsid w:val="50E05A70"/>
    <w:rsid w:val="50E1074F"/>
    <w:rsid w:val="50E92F2F"/>
    <w:rsid w:val="50F045DD"/>
    <w:rsid w:val="50F642EA"/>
    <w:rsid w:val="50FF6FB8"/>
    <w:rsid w:val="510478BD"/>
    <w:rsid w:val="5106769D"/>
    <w:rsid w:val="51085B6C"/>
    <w:rsid w:val="510F6A27"/>
    <w:rsid w:val="51293839"/>
    <w:rsid w:val="512A402A"/>
    <w:rsid w:val="512D53CF"/>
    <w:rsid w:val="51316771"/>
    <w:rsid w:val="51460729"/>
    <w:rsid w:val="514B31A1"/>
    <w:rsid w:val="51641F5E"/>
    <w:rsid w:val="516734A7"/>
    <w:rsid w:val="516C1382"/>
    <w:rsid w:val="51743D53"/>
    <w:rsid w:val="517E6207"/>
    <w:rsid w:val="51801BD5"/>
    <w:rsid w:val="5192754F"/>
    <w:rsid w:val="519327FD"/>
    <w:rsid w:val="519E61D8"/>
    <w:rsid w:val="519E7B64"/>
    <w:rsid w:val="51AA13DC"/>
    <w:rsid w:val="51AA5068"/>
    <w:rsid w:val="51AC52EE"/>
    <w:rsid w:val="51AF41BC"/>
    <w:rsid w:val="51AF675C"/>
    <w:rsid w:val="51B165E2"/>
    <w:rsid w:val="51B476C6"/>
    <w:rsid w:val="51B85036"/>
    <w:rsid w:val="51C57DCB"/>
    <w:rsid w:val="51CE006C"/>
    <w:rsid w:val="51CF469A"/>
    <w:rsid w:val="51D11F1B"/>
    <w:rsid w:val="51D86CA3"/>
    <w:rsid w:val="51DA64B9"/>
    <w:rsid w:val="51E75A60"/>
    <w:rsid w:val="51E833CB"/>
    <w:rsid w:val="51E904CC"/>
    <w:rsid w:val="51F27A2E"/>
    <w:rsid w:val="51FF21CD"/>
    <w:rsid w:val="520B5F38"/>
    <w:rsid w:val="5212533E"/>
    <w:rsid w:val="52146971"/>
    <w:rsid w:val="5215152F"/>
    <w:rsid w:val="52230A27"/>
    <w:rsid w:val="522425D4"/>
    <w:rsid w:val="523D216D"/>
    <w:rsid w:val="523D5CF2"/>
    <w:rsid w:val="52543CCB"/>
    <w:rsid w:val="5257431C"/>
    <w:rsid w:val="526E4D0C"/>
    <w:rsid w:val="52766829"/>
    <w:rsid w:val="527D5E6D"/>
    <w:rsid w:val="52865F3C"/>
    <w:rsid w:val="52944709"/>
    <w:rsid w:val="52961325"/>
    <w:rsid w:val="5299745C"/>
    <w:rsid w:val="52A927E8"/>
    <w:rsid w:val="52B070D0"/>
    <w:rsid w:val="52E04E93"/>
    <w:rsid w:val="52E54652"/>
    <w:rsid w:val="52EA0244"/>
    <w:rsid w:val="52F827A0"/>
    <w:rsid w:val="52FF5C9D"/>
    <w:rsid w:val="53027950"/>
    <w:rsid w:val="530B2236"/>
    <w:rsid w:val="531646CC"/>
    <w:rsid w:val="53174531"/>
    <w:rsid w:val="531A5D92"/>
    <w:rsid w:val="531B34D1"/>
    <w:rsid w:val="531D20F3"/>
    <w:rsid w:val="531D6837"/>
    <w:rsid w:val="531D7DCD"/>
    <w:rsid w:val="53452424"/>
    <w:rsid w:val="535776B7"/>
    <w:rsid w:val="53585014"/>
    <w:rsid w:val="535C3C5C"/>
    <w:rsid w:val="53674E38"/>
    <w:rsid w:val="537350E5"/>
    <w:rsid w:val="53801B69"/>
    <w:rsid w:val="53832EC2"/>
    <w:rsid w:val="53873FEC"/>
    <w:rsid w:val="538C7B7E"/>
    <w:rsid w:val="539915CC"/>
    <w:rsid w:val="539F281D"/>
    <w:rsid w:val="53A6286C"/>
    <w:rsid w:val="53AF34BE"/>
    <w:rsid w:val="53B0219B"/>
    <w:rsid w:val="53B35787"/>
    <w:rsid w:val="53B443F5"/>
    <w:rsid w:val="53B763AD"/>
    <w:rsid w:val="53BF2880"/>
    <w:rsid w:val="53C96C63"/>
    <w:rsid w:val="53CA6E47"/>
    <w:rsid w:val="53CB76D2"/>
    <w:rsid w:val="53D470F4"/>
    <w:rsid w:val="53DF4EEC"/>
    <w:rsid w:val="53E56F11"/>
    <w:rsid w:val="53E858F4"/>
    <w:rsid w:val="53F41AF7"/>
    <w:rsid w:val="54003C88"/>
    <w:rsid w:val="54120CD7"/>
    <w:rsid w:val="54172649"/>
    <w:rsid w:val="5418447A"/>
    <w:rsid w:val="542950FB"/>
    <w:rsid w:val="542B5A2E"/>
    <w:rsid w:val="542D17B7"/>
    <w:rsid w:val="542E7744"/>
    <w:rsid w:val="543B069B"/>
    <w:rsid w:val="544066E4"/>
    <w:rsid w:val="544E12EB"/>
    <w:rsid w:val="54530C56"/>
    <w:rsid w:val="545414CB"/>
    <w:rsid w:val="545E3355"/>
    <w:rsid w:val="54692617"/>
    <w:rsid w:val="5475630D"/>
    <w:rsid w:val="5476528E"/>
    <w:rsid w:val="547C3C83"/>
    <w:rsid w:val="54812642"/>
    <w:rsid w:val="54922798"/>
    <w:rsid w:val="54A30174"/>
    <w:rsid w:val="54B12F73"/>
    <w:rsid w:val="54BB6245"/>
    <w:rsid w:val="54BC62CD"/>
    <w:rsid w:val="54BF3CB6"/>
    <w:rsid w:val="54BF432D"/>
    <w:rsid w:val="54C1131E"/>
    <w:rsid w:val="54C55061"/>
    <w:rsid w:val="54CB47B8"/>
    <w:rsid w:val="54D27BCB"/>
    <w:rsid w:val="54D37FFB"/>
    <w:rsid w:val="54D74998"/>
    <w:rsid w:val="54DE1189"/>
    <w:rsid w:val="54E77394"/>
    <w:rsid w:val="54E90451"/>
    <w:rsid w:val="54ED0518"/>
    <w:rsid w:val="54EF114C"/>
    <w:rsid w:val="54EF1971"/>
    <w:rsid w:val="54F7322B"/>
    <w:rsid w:val="54FB4036"/>
    <w:rsid w:val="550E1C47"/>
    <w:rsid w:val="55307029"/>
    <w:rsid w:val="553F687F"/>
    <w:rsid w:val="554D610D"/>
    <w:rsid w:val="555D7F39"/>
    <w:rsid w:val="55665618"/>
    <w:rsid w:val="556923B0"/>
    <w:rsid w:val="556A1275"/>
    <w:rsid w:val="557A6B0F"/>
    <w:rsid w:val="557C6D69"/>
    <w:rsid w:val="558022A9"/>
    <w:rsid w:val="55893533"/>
    <w:rsid w:val="558E1E94"/>
    <w:rsid w:val="55A636A5"/>
    <w:rsid w:val="55A70198"/>
    <w:rsid w:val="55B82FB7"/>
    <w:rsid w:val="55B94539"/>
    <w:rsid w:val="55BF353E"/>
    <w:rsid w:val="55C307DC"/>
    <w:rsid w:val="55D86B49"/>
    <w:rsid w:val="55DE67C2"/>
    <w:rsid w:val="55EB4323"/>
    <w:rsid w:val="55FA62DC"/>
    <w:rsid w:val="55FF7B9A"/>
    <w:rsid w:val="560779D3"/>
    <w:rsid w:val="560858C5"/>
    <w:rsid w:val="561E5454"/>
    <w:rsid w:val="56217556"/>
    <w:rsid w:val="562431F6"/>
    <w:rsid w:val="562C4DF5"/>
    <w:rsid w:val="562E1272"/>
    <w:rsid w:val="56507026"/>
    <w:rsid w:val="565D288D"/>
    <w:rsid w:val="56616F2D"/>
    <w:rsid w:val="566518D3"/>
    <w:rsid w:val="566C021E"/>
    <w:rsid w:val="56783EFE"/>
    <w:rsid w:val="56793462"/>
    <w:rsid w:val="56795548"/>
    <w:rsid w:val="56797973"/>
    <w:rsid w:val="56805684"/>
    <w:rsid w:val="5691361E"/>
    <w:rsid w:val="56913D0E"/>
    <w:rsid w:val="56914463"/>
    <w:rsid w:val="5692133E"/>
    <w:rsid w:val="56947381"/>
    <w:rsid w:val="569E585F"/>
    <w:rsid w:val="56A16C0D"/>
    <w:rsid w:val="56B07EB7"/>
    <w:rsid w:val="56B306F5"/>
    <w:rsid w:val="56C55A86"/>
    <w:rsid w:val="56CB2CC9"/>
    <w:rsid w:val="56D455C6"/>
    <w:rsid w:val="56E42506"/>
    <w:rsid w:val="56E92B08"/>
    <w:rsid w:val="56E9753F"/>
    <w:rsid w:val="56EA25CE"/>
    <w:rsid w:val="56EC2162"/>
    <w:rsid w:val="56EF27AA"/>
    <w:rsid w:val="56FD1B3E"/>
    <w:rsid w:val="56FF0AE3"/>
    <w:rsid w:val="5702286A"/>
    <w:rsid w:val="5704348C"/>
    <w:rsid w:val="571C7080"/>
    <w:rsid w:val="572234F1"/>
    <w:rsid w:val="5728200B"/>
    <w:rsid w:val="572A5CC5"/>
    <w:rsid w:val="57596842"/>
    <w:rsid w:val="575C18AB"/>
    <w:rsid w:val="575C615F"/>
    <w:rsid w:val="57600F86"/>
    <w:rsid w:val="576A2A2B"/>
    <w:rsid w:val="57713168"/>
    <w:rsid w:val="577A1B71"/>
    <w:rsid w:val="578A78D4"/>
    <w:rsid w:val="57935585"/>
    <w:rsid w:val="579F7B28"/>
    <w:rsid w:val="57A16F30"/>
    <w:rsid w:val="57BF752B"/>
    <w:rsid w:val="57C12518"/>
    <w:rsid w:val="57C348F4"/>
    <w:rsid w:val="57C87829"/>
    <w:rsid w:val="57D53FDE"/>
    <w:rsid w:val="57DD70E5"/>
    <w:rsid w:val="57E250F5"/>
    <w:rsid w:val="57E80300"/>
    <w:rsid w:val="57F01A72"/>
    <w:rsid w:val="57FB1B7E"/>
    <w:rsid w:val="580A612F"/>
    <w:rsid w:val="580B5A46"/>
    <w:rsid w:val="58173858"/>
    <w:rsid w:val="5819040A"/>
    <w:rsid w:val="582770CA"/>
    <w:rsid w:val="58282A92"/>
    <w:rsid w:val="58321ED7"/>
    <w:rsid w:val="5833482E"/>
    <w:rsid w:val="5837062B"/>
    <w:rsid w:val="584D43FF"/>
    <w:rsid w:val="5856246F"/>
    <w:rsid w:val="585A79E0"/>
    <w:rsid w:val="586360F5"/>
    <w:rsid w:val="5865742C"/>
    <w:rsid w:val="58675D1C"/>
    <w:rsid w:val="586900AB"/>
    <w:rsid w:val="58710377"/>
    <w:rsid w:val="587F5A59"/>
    <w:rsid w:val="587F7853"/>
    <w:rsid w:val="58810116"/>
    <w:rsid w:val="588F5ED6"/>
    <w:rsid w:val="589117FA"/>
    <w:rsid w:val="58934EA2"/>
    <w:rsid w:val="589813EE"/>
    <w:rsid w:val="589A2153"/>
    <w:rsid w:val="589D11D2"/>
    <w:rsid w:val="58A3368E"/>
    <w:rsid w:val="58A753B3"/>
    <w:rsid w:val="58AC1E4F"/>
    <w:rsid w:val="58B15E78"/>
    <w:rsid w:val="58B425B7"/>
    <w:rsid w:val="58BD2081"/>
    <w:rsid w:val="58BE3422"/>
    <w:rsid w:val="58CA16B4"/>
    <w:rsid w:val="58CA7F5E"/>
    <w:rsid w:val="58D33B35"/>
    <w:rsid w:val="58DB175A"/>
    <w:rsid w:val="58F515A1"/>
    <w:rsid w:val="58FC755B"/>
    <w:rsid w:val="58FE2DE5"/>
    <w:rsid w:val="58FF4E57"/>
    <w:rsid w:val="590D6C45"/>
    <w:rsid w:val="59100982"/>
    <w:rsid w:val="591272C0"/>
    <w:rsid w:val="59274E33"/>
    <w:rsid w:val="592D1CA1"/>
    <w:rsid w:val="59326B27"/>
    <w:rsid w:val="59362B93"/>
    <w:rsid w:val="593F5F0B"/>
    <w:rsid w:val="59427724"/>
    <w:rsid w:val="594778B2"/>
    <w:rsid w:val="59523070"/>
    <w:rsid w:val="595240A4"/>
    <w:rsid w:val="59574695"/>
    <w:rsid w:val="59575247"/>
    <w:rsid w:val="595F78E5"/>
    <w:rsid w:val="5962141A"/>
    <w:rsid w:val="59627331"/>
    <w:rsid w:val="596610B7"/>
    <w:rsid w:val="59684427"/>
    <w:rsid w:val="596E19EA"/>
    <w:rsid w:val="5975067F"/>
    <w:rsid w:val="59772036"/>
    <w:rsid w:val="598C1FF1"/>
    <w:rsid w:val="598F7360"/>
    <w:rsid w:val="599A6310"/>
    <w:rsid w:val="59A07C36"/>
    <w:rsid w:val="59A25698"/>
    <w:rsid w:val="59A26496"/>
    <w:rsid w:val="59A57BC6"/>
    <w:rsid w:val="59A630E4"/>
    <w:rsid w:val="59B15499"/>
    <w:rsid w:val="59B77B51"/>
    <w:rsid w:val="59C031CD"/>
    <w:rsid w:val="59E87C56"/>
    <w:rsid w:val="59EA17F0"/>
    <w:rsid w:val="59EB4B2A"/>
    <w:rsid w:val="59EB50D4"/>
    <w:rsid w:val="59EE5224"/>
    <w:rsid w:val="59F36B05"/>
    <w:rsid w:val="5A04531B"/>
    <w:rsid w:val="5A080D38"/>
    <w:rsid w:val="5A110039"/>
    <w:rsid w:val="5A1719EC"/>
    <w:rsid w:val="5A1E52D6"/>
    <w:rsid w:val="5A201EF5"/>
    <w:rsid w:val="5A2A6C8C"/>
    <w:rsid w:val="5A3963CE"/>
    <w:rsid w:val="5A3C4FA8"/>
    <w:rsid w:val="5A3F5334"/>
    <w:rsid w:val="5A493BCB"/>
    <w:rsid w:val="5A4C5578"/>
    <w:rsid w:val="5A6150B4"/>
    <w:rsid w:val="5A621D9E"/>
    <w:rsid w:val="5A6B01F6"/>
    <w:rsid w:val="5A7540FC"/>
    <w:rsid w:val="5A7543F0"/>
    <w:rsid w:val="5A7C4F34"/>
    <w:rsid w:val="5A8E50D2"/>
    <w:rsid w:val="5A972EE4"/>
    <w:rsid w:val="5A977097"/>
    <w:rsid w:val="5A9D1F88"/>
    <w:rsid w:val="5A9F039D"/>
    <w:rsid w:val="5AAA754D"/>
    <w:rsid w:val="5AB121CB"/>
    <w:rsid w:val="5AB64BD0"/>
    <w:rsid w:val="5ABE14FC"/>
    <w:rsid w:val="5AC65301"/>
    <w:rsid w:val="5AD0028B"/>
    <w:rsid w:val="5AD419BF"/>
    <w:rsid w:val="5AD663C3"/>
    <w:rsid w:val="5AE463FE"/>
    <w:rsid w:val="5AF810B4"/>
    <w:rsid w:val="5AF97D1E"/>
    <w:rsid w:val="5B011C4B"/>
    <w:rsid w:val="5B024CDC"/>
    <w:rsid w:val="5B0F37CB"/>
    <w:rsid w:val="5B1353C5"/>
    <w:rsid w:val="5B1C6B3D"/>
    <w:rsid w:val="5B2D39BE"/>
    <w:rsid w:val="5B331EED"/>
    <w:rsid w:val="5B370576"/>
    <w:rsid w:val="5B3B1CC6"/>
    <w:rsid w:val="5B4B3CC8"/>
    <w:rsid w:val="5B5C2A36"/>
    <w:rsid w:val="5B6E71E0"/>
    <w:rsid w:val="5B746F17"/>
    <w:rsid w:val="5B7A0E09"/>
    <w:rsid w:val="5B7A31D0"/>
    <w:rsid w:val="5B9235C8"/>
    <w:rsid w:val="5B9D3F1B"/>
    <w:rsid w:val="5BA339FE"/>
    <w:rsid w:val="5BB04DC6"/>
    <w:rsid w:val="5BB25B21"/>
    <w:rsid w:val="5BB43C69"/>
    <w:rsid w:val="5BB95DB1"/>
    <w:rsid w:val="5BBD5472"/>
    <w:rsid w:val="5BC040A0"/>
    <w:rsid w:val="5BC31E8C"/>
    <w:rsid w:val="5BC661D5"/>
    <w:rsid w:val="5BC87C9B"/>
    <w:rsid w:val="5BCF76D1"/>
    <w:rsid w:val="5BE45725"/>
    <w:rsid w:val="5BE934D7"/>
    <w:rsid w:val="5BEA62B3"/>
    <w:rsid w:val="5BEB103D"/>
    <w:rsid w:val="5BEB77DC"/>
    <w:rsid w:val="5BFF6F97"/>
    <w:rsid w:val="5C0334E0"/>
    <w:rsid w:val="5C0545D9"/>
    <w:rsid w:val="5C0760BF"/>
    <w:rsid w:val="5C20666E"/>
    <w:rsid w:val="5C2558CB"/>
    <w:rsid w:val="5C28185D"/>
    <w:rsid w:val="5C2855C9"/>
    <w:rsid w:val="5C2F1CAB"/>
    <w:rsid w:val="5C341A50"/>
    <w:rsid w:val="5C355D40"/>
    <w:rsid w:val="5C3A7524"/>
    <w:rsid w:val="5C4101A5"/>
    <w:rsid w:val="5C4903A3"/>
    <w:rsid w:val="5C5A074E"/>
    <w:rsid w:val="5C607B42"/>
    <w:rsid w:val="5C6A30F8"/>
    <w:rsid w:val="5C6A725D"/>
    <w:rsid w:val="5C6E3290"/>
    <w:rsid w:val="5C713A68"/>
    <w:rsid w:val="5C7972DD"/>
    <w:rsid w:val="5C7C0A86"/>
    <w:rsid w:val="5C7D20F3"/>
    <w:rsid w:val="5C8636A3"/>
    <w:rsid w:val="5C926614"/>
    <w:rsid w:val="5C9E1994"/>
    <w:rsid w:val="5C9F4E6D"/>
    <w:rsid w:val="5CA00037"/>
    <w:rsid w:val="5CA03170"/>
    <w:rsid w:val="5CA171AD"/>
    <w:rsid w:val="5CA576C5"/>
    <w:rsid w:val="5CB2757E"/>
    <w:rsid w:val="5CC86576"/>
    <w:rsid w:val="5CCE5C5C"/>
    <w:rsid w:val="5CD646CA"/>
    <w:rsid w:val="5CDA5677"/>
    <w:rsid w:val="5CE170E8"/>
    <w:rsid w:val="5CE759E2"/>
    <w:rsid w:val="5CE81016"/>
    <w:rsid w:val="5CEA0CF9"/>
    <w:rsid w:val="5CF66FB9"/>
    <w:rsid w:val="5CF953F5"/>
    <w:rsid w:val="5D0843E2"/>
    <w:rsid w:val="5D0D5ED8"/>
    <w:rsid w:val="5D111811"/>
    <w:rsid w:val="5D195AD3"/>
    <w:rsid w:val="5D21586A"/>
    <w:rsid w:val="5D267A2A"/>
    <w:rsid w:val="5D2A2DB8"/>
    <w:rsid w:val="5D2D09A8"/>
    <w:rsid w:val="5D2E4947"/>
    <w:rsid w:val="5D3E0AD2"/>
    <w:rsid w:val="5D4047C2"/>
    <w:rsid w:val="5D426109"/>
    <w:rsid w:val="5D5310E3"/>
    <w:rsid w:val="5D565E0C"/>
    <w:rsid w:val="5D5C1F36"/>
    <w:rsid w:val="5D5C4539"/>
    <w:rsid w:val="5D6104EB"/>
    <w:rsid w:val="5D687F6F"/>
    <w:rsid w:val="5D6A0E65"/>
    <w:rsid w:val="5D6C1F14"/>
    <w:rsid w:val="5D6C3206"/>
    <w:rsid w:val="5D7231F4"/>
    <w:rsid w:val="5D78234A"/>
    <w:rsid w:val="5D7911D7"/>
    <w:rsid w:val="5D7B1195"/>
    <w:rsid w:val="5D8E0A35"/>
    <w:rsid w:val="5D8E53F0"/>
    <w:rsid w:val="5D921BA9"/>
    <w:rsid w:val="5D95341C"/>
    <w:rsid w:val="5D9608BA"/>
    <w:rsid w:val="5DA26FC4"/>
    <w:rsid w:val="5DA72B02"/>
    <w:rsid w:val="5DA80F6A"/>
    <w:rsid w:val="5DAE4BE5"/>
    <w:rsid w:val="5DAF6DAD"/>
    <w:rsid w:val="5DBB4952"/>
    <w:rsid w:val="5DC014AB"/>
    <w:rsid w:val="5DCA1F02"/>
    <w:rsid w:val="5DCC3847"/>
    <w:rsid w:val="5DE045F5"/>
    <w:rsid w:val="5DE23780"/>
    <w:rsid w:val="5DED43E5"/>
    <w:rsid w:val="5DF54BA5"/>
    <w:rsid w:val="5DF65064"/>
    <w:rsid w:val="5DFC742A"/>
    <w:rsid w:val="5DFD6A44"/>
    <w:rsid w:val="5E001C2A"/>
    <w:rsid w:val="5E036175"/>
    <w:rsid w:val="5E1A3766"/>
    <w:rsid w:val="5E200C7C"/>
    <w:rsid w:val="5E286C27"/>
    <w:rsid w:val="5E3368FB"/>
    <w:rsid w:val="5E370FD8"/>
    <w:rsid w:val="5E3F41BD"/>
    <w:rsid w:val="5E487EE6"/>
    <w:rsid w:val="5E5212EA"/>
    <w:rsid w:val="5E6004BB"/>
    <w:rsid w:val="5E6029DF"/>
    <w:rsid w:val="5E6648BB"/>
    <w:rsid w:val="5E6D05D3"/>
    <w:rsid w:val="5E6D78ED"/>
    <w:rsid w:val="5E841A0B"/>
    <w:rsid w:val="5E880FA2"/>
    <w:rsid w:val="5E8E4475"/>
    <w:rsid w:val="5E9A5559"/>
    <w:rsid w:val="5E9C7286"/>
    <w:rsid w:val="5E9D463C"/>
    <w:rsid w:val="5EAD0516"/>
    <w:rsid w:val="5EB60CB1"/>
    <w:rsid w:val="5EB72E2A"/>
    <w:rsid w:val="5EBA3005"/>
    <w:rsid w:val="5EBE1C48"/>
    <w:rsid w:val="5ECD2A03"/>
    <w:rsid w:val="5ED0598E"/>
    <w:rsid w:val="5ED62053"/>
    <w:rsid w:val="5EDB4E7A"/>
    <w:rsid w:val="5EEB0908"/>
    <w:rsid w:val="5EFA0944"/>
    <w:rsid w:val="5F0023AB"/>
    <w:rsid w:val="5F021C12"/>
    <w:rsid w:val="5F116A49"/>
    <w:rsid w:val="5F1A0238"/>
    <w:rsid w:val="5F22562E"/>
    <w:rsid w:val="5F2F2AE6"/>
    <w:rsid w:val="5F346FF8"/>
    <w:rsid w:val="5F365527"/>
    <w:rsid w:val="5F400D72"/>
    <w:rsid w:val="5F404AC0"/>
    <w:rsid w:val="5F412B65"/>
    <w:rsid w:val="5F44036A"/>
    <w:rsid w:val="5F504614"/>
    <w:rsid w:val="5F51375E"/>
    <w:rsid w:val="5F514EE4"/>
    <w:rsid w:val="5F5D45C0"/>
    <w:rsid w:val="5F654BA2"/>
    <w:rsid w:val="5F735E89"/>
    <w:rsid w:val="5F816B96"/>
    <w:rsid w:val="5F8324BF"/>
    <w:rsid w:val="5F8B5B0C"/>
    <w:rsid w:val="5F9E6CE2"/>
    <w:rsid w:val="5FA839C0"/>
    <w:rsid w:val="5FB41DD9"/>
    <w:rsid w:val="5FB761BE"/>
    <w:rsid w:val="5FBB4ED2"/>
    <w:rsid w:val="5FC23CB0"/>
    <w:rsid w:val="5FCC6D46"/>
    <w:rsid w:val="5FD403D6"/>
    <w:rsid w:val="5FD87E34"/>
    <w:rsid w:val="5FDF6030"/>
    <w:rsid w:val="5FE43537"/>
    <w:rsid w:val="5FFD5C6B"/>
    <w:rsid w:val="5FFE3180"/>
    <w:rsid w:val="6007596C"/>
    <w:rsid w:val="60232092"/>
    <w:rsid w:val="602D5260"/>
    <w:rsid w:val="60347F93"/>
    <w:rsid w:val="603C2594"/>
    <w:rsid w:val="603E01BA"/>
    <w:rsid w:val="603E7C7D"/>
    <w:rsid w:val="60403B5F"/>
    <w:rsid w:val="604C58F3"/>
    <w:rsid w:val="605602C0"/>
    <w:rsid w:val="60584E7D"/>
    <w:rsid w:val="605B25F4"/>
    <w:rsid w:val="606537AC"/>
    <w:rsid w:val="6066502A"/>
    <w:rsid w:val="606C3828"/>
    <w:rsid w:val="606E5083"/>
    <w:rsid w:val="607573BD"/>
    <w:rsid w:val="60782B91"/>
    <w:rsid w:val="607C7D83"/>
    <w:rsid w:val="608B36E2"/>
    <w:rsid w:val="60975FD4"/>
    <w:rsid w:val="60A10EF6"/>
    <w:rsid w:val="60A306CD"/>
    <w:rsid w:val="60B6085E"/>
    <w:rsid w:val="60B667A5"/>
    <w:rsid w:val="60B77284"/>
    <w:rsid w:val="60B83D5E"/>
    <w:rsid w:val="60B979EA"/>
    <w:rsid w:val="60BA7893"/>
    <w:rsid w:val="60BD3DC0"/>
    <w:rsid w:val="60C40FF6"/>
    <w:rsid w:val="60CA7A35"/>
    <w:rsid w:val="60CB0AD5"/>
    <w:rsid w:val="60D213D4"/>
    <w:rsid w:val="60D25385"/>
    <w:rsid w:val="60DD26AF"/>
    <w:rsid w:val="60E1395C"/>
    <w:rsid w:val="60E63FF6"/>
    <w:rsid w:val="60EC1A61"/>
    <w:rsid w:val="60EE4729"/>
    <w:rsid w:val="61085E51"/>
    <w:rsid w:val="61090796"/>
    <w:rsid w:val="610A4DB2"/>
    <w:rsid w:val="6113501A"/>
    <w:rsid w:val="61164FCB"/>
    <w:rsid w:val="61174307"/>
    <w:rsid w:val="611835ED"/>
    <w:rsid w:val="6128275C"/>
    <w:rsid w:val="612D0D5E"/>
    <w:rsid w:val="613058B4"/>
    <w:rsid w:val="613107C8"/>
    <w:rsid w:val="6139396D"/>
    <w:rsid w:val="61440F53"/>
    <w:rsid w:val="61452FE5"/>
    <w:rsid w:val="61463DFC"/>
    <w:rsid w:val="61502D56"/>
    <w:rsid w:val="615244A9"/>
    <w:rsid w:val="615D2F11"/>
    <w:rsid w:val="615F2D5D"/>
    <w:rsid w:val="61617A5C"/>
    <w:rsid w:val="6167254D"/>
    <w:rsid w:val="616E218E"/>
    <w:rsid w:val="61763338"/>
    <w:rsid w:val="61797DA6"/>
    <w:rsid w:val="617B5A04"/>
    <w:rsid w:val="617B779F"/>
    <w:rsid w:val="6181177B"/>
    <w:rsid w:val="618A6F05"/>
    <w:rsid w:val="61A15B9F"/>
    <w:rsid w:val="61B02F44"/>
    <w:rsid w:val="61BF25B3"/>
    <w:rsid w:val="61C022B1"/>
    <w:rsid w:val="61C2383B"/>
    <w:rsid w:val="61C4248B"/>
    <w:rsid w:val="61C53C59"/>
    <w:rsid w:val="61C634DB"/>
    <w:rsid w:val="61CA6083"/>
    <w:rsid w:val="61CD216E"/>
    <w:rsid w:val="61CE2619"/>
    <w:rsid w:val="61D02A48"/>
    <w:rsid w:val="61D94CFD"/>
    <w:rsid w:val="61DC6F3B"/>
    <w:rsid w:val="61DE2DDF"/>
    <w:rsid w:val="61DF07E9"/>
    <w:rsid w:val="61E2185F"/>
    <w:rsid w:val="61E50793"/>
    <w:rsid w:val="61E56292"/>
    <w:rsid w:val="61EC6716"/>
    <w:rsid w:val="61EF5678"/>
    <w:rsid w:val="61FB15FA"/>
    <w:rsid w:val="61FC0A29"/>
    <w:rsid w:val="61FC3256"/>
    <w:rsid w:val="61FE0AB8"/>
    <w:rsid w:val="620463C7"/>
    <w:rsid w:val="620F2D47"/>
    <w:rsid w:val="6211155C"/>
    <w:rsid w:val="62115BC7"/>
    <w:rsid w:val="62116B0A"/>
    <w:rsid w:val="62171516"/>
    <w:rsid w:val="62271D0C"/>
    <w:rsid w:val="6229118E"/>
    <w:rsid w:val="624D6F1C"/>
    <w:rsid w:val="624F0F85"/>
    <w:rsid w:val="62526693"/>
    <w:rsid w:val="62550724"/>
    <w:rsid w:val="6257254B"/>
    <w:rsid w:val="625D4F66"/>
    <w:rsid w:val="62623C22"/>
    <w:rsid w:val="62625143"/>
    <w:rsid w:val="62631C02"/>
    <w:rsid w:val="626379B3"/>
    <w:rsid w:val="626A6F4D"/>
    <w:rsid w:val="626E6024"/>
    <w:rsid w:val="627341D6"/>
    <w:rsid w:val="62810913"/>
    <w:rsid w:val="628225D6"/>
    <w:rsid w:val="62872BB2"/>
    <w:rsid w:val="628A2207"/>
    <w:rsid w:val="628B002E"/>
    <w:rsid w:val="6294659C"/>
    <w:rsid w:val="62974CCC"/>
    <w:rsid w:val="629F783A"/>
    <w:rsid w:val="62A00A3F"/>
    <w:rsid w:val="62A06B1A"/>
    <w:rsid w:val="62A354CA"/>
    <w:rsid w:val="62A8563A"/>
    <w:rsid w:val="62B32667"/>
    <w:rsid w:val="62B46274"/>
    <w:rsid w:val="62C2091B"/>
    <w:rsid w:val="62C757C3"/>
    <w:rsid w:val="62CE1FC6"/>
    <w:rsid w:val="62D541F3"/>
    <w:rsid w:val="62EC5B0D"/>
    <w:rsid w:val="62EE610C"/>
    <w:rsid w:val="62F20962"/>
    <w:rsid w:val="62FC2127"/>
    <w:rsid w:val="630F1C30"/>
    <w:rsid w:val="63114BAC"/>
    <w:rsid w:val="6324775B"/>
    <w:rsid w:val="63283F99"/>
    <w:rsid w:val="632E3309"/>
    <w:rsid w:val="63307352"/>
    <w:rsid w:val="63346C96"/>
    <w:rsid w:val="63415FEC"/>
    <w:rsid w:val="63437D24"/>
    <w:rsid w:val="63491D2C"/>
    <w:rsid w:val="63511B07"/>
    <w:rsid w:val="63532AF3"/>
    <w:rsid w:val="63581983"/>
    <w:rsid w:val="635D0772"/>
    <w:rsid w:val="63627115"/>
    <w:rsid w:val="636559AA"/>
    <w:rsid w:val="636A1228"/>
    <w:rsid w:val="636B139F"/>
    <w:rsid w:val="636E1D25"/>
    <w:rsid w:val="6370580C"/>
    <w:rsid w:val="63765F2C"/>
    <w:rsid w:val="638A38E3"/>
    <w:rsid w:val="638E7E8B"/>
    <w:rsid w:val="6390088D"/>
    <w:rsid w:val="63944948"/>
    <w:rsid w:val="63966D64"/>
    <w:rsid w:val="63A108C4"/>
    <w:rsid w:val="63AF5153"/>
    <w:rsid w:val="63B52DED"/>
    <w:rsid w:val="63BB054D"/>
    <w:rsid w:val="63C45AE1"/>
    <w:rsid w:val="63C7225F"/>
    <w:rsid w:val="63CF236E"/>
    <w:rsid w:val="63D41C79"/>
    <w:rsid w:val="63D935C4"/>
    <w:rsid w:val="63D95F4A"/>
    <w:rsid w:val="63E42A82"/>
    <w:rsid w:val="63EF0330"/>
    <w:rsid w:val="63F418AF"/>
    <w:rsid w:val="63FB34B3"/>
    <w:rsid w:val="641D479B"/>
    <w:rsid w:val="6441469C"/>
    <w:rsid w:val="64451B35"/>
    <w:rsid w:val="644C2817"/>
    <w:rsid w:val="645A2394"/>
    <w:rsid w:val="64625AA4"/>
    <w:rsid w:val="646C6CEF"/>
    <w:rsid w:val="646E1F8A"/>
    <w:rsid w:val="648055E5"/>
    <w:rsid w:val="648B6109"/>
    <w:rsid w:val="648E73F8"/>
    <w:rsid w:val="649774A2"/>
    <w:rsid w:val="649E1116"/>
    <w:rsid w:val="64B30B77"/>
    <w:rsid w:val="64B655F4"/>
    <w:rsid w:val="64B771A2"/>
    <w:rsid w:val="64BC50E6"/>
    <w:rsid w:val="64C33BE7"/>
    <w:rsid w:val="64C5588C"/>
    <w:rsid w:val="64C56D39"/>
    <w:rsid w:val="64CB5FC7"/>
    <w:rsid w:val="64D0774F"/>
    <w:rsid w:val="64D262F4"/>
    <w:rsid w:val="64D533D6"/>
    <w:rsid w:val="64D71337"/>
    <w:rsid w:val="64E75449"/>
    <w:rsid w:val="64F612D2"/>
    <w:rsid w:val="64F70FB4"/>
    <w:rsid w:val="64F82BBF"/>
    <w:rsid w:val="64FC10E0"/>
    <w:rsid w:val="64FE225B"/>
    <w:rsid w:val="64FF2115"/>
    <w:rsid w:val="650076BC"/>
    <w:rsid w:val="65016EDB"/>
    <w:rsid w:val="650613DF"/>
    <w:rsid w:val="65180BA5"/>
    <w:rsid w:val="651B70A1"/>
    <w:rsid w:val="651F0106"/>
    <w:rsid w:val="652367CF"/>
    <w:rsid w:val="652C647F"/>
    <w:rsid w:val="652E33C2"/>
    <w:rsid w:val="65323396"/>
    <w:rsid w:val="653A3DA1"/>
    <w:rsid w:val="653B4B2B"/>
    <w:rsid w:val="65482284"/>
    <w:rsid w:val="654A68AB"/>
    <w:rsid w:val="654C70DE"/>
    <w:rsid w:val="654F7B02"/>
    <w:rsid w:val="655A78C3"/>
    <w:rsid w:val="655F22D0"/>
    <w:rsid w:val="655F4C27"/>
    <w:rsid w:val="656B01F6"/>
    <w:rsid w:val="656B381A"/>
    <w:rsid w:val="656B58C9"/>
    <w:rsid w:val="6572732E"/>
    <w:rsid w:val="657E3B16"/>
    <w:rsid w:val="65865AF6"/>
    <w:rsid w:val="65886B0B"/>
    <w:rsid w:val="658C4EB2"/>
    <w:rsid w:val="6590770A"/>
    <w:rsid w:val="65927D34"/>
    <w:rsid w:val="65973162"/>
    <w:rsid w:val="659B2E4B"/>
    <w:rsid w:val="659D6AC8"/>
    <w:rsid w:val="659E734E"/>
    <w:rsid w:val="65A56727"/>
    <w:rsid w:val="65B33807"/>
    <w:rsid w:val="65B35FDA"/>
    <w:rsid w:val="65BA53DA"/>
    <w:rsid w:val="65C32C1B"/>
    <w:rsid w:val="65C403F2"/>
    <w:rsid w:val="65C61B2E"/>
    <w:rsid w:val="65C731BD"/>
    <w:rsid w:val="65CA7AAB"/>
    <w:rsid w:val="65D24304"/>
    <w:rsid w:val="65D77BEF"/>
    <w:rsid w:val="65D8380F"/>
    <w:rsid w:val="65E833A2"/>
    <w:rsid w:val="65EC4486"/>
    <w:rsid w:val="65EF0EAF"/>
    <w:rsid w:val="66017EE8"/>
    <w:rsid w:val="6602542C"/>
    <w:rsid w:val="660961E9"/>
    <w:rsid w:val="66196BD1"/>
    <w:rsid w:val="661C08AD"/>
    <w:rsid w:val="6622142E"/>
    <w:rsid w:val="662B101F"/>
    <w:rsid w:val="662D1EAB"/>
    <w:rsid w:val="663669AA"/>
    <w:rsid w:val="66385BFB"/>
    <w:rsid w:val="66452C04"/>
    <w:rsid w:val="664712E0"/>
    <w:rsid w:val="66484F14"/>
    <w:rsid w:val="664D5744"/>
    <w:rsid w:val="665A1940"/>
    <w:rsid w:val="66602BE0"/>
    <w:rsid w:val="666810D3"/>
    <w:rsid w:val="66781B9B"/>
    <w:rsid w:val="667C4CD3"/>
    <w:rsid w:val="667C76D4"/>
    <w:rsid w:val="667D7A1A"/>
    <w:rsid w:val="669056D6"/>
    <w:rsid w:val="669B77D0"/>
    <w:rsid w:val="66A56C51"/>
    <w:rsid w:val="66AA5309"/>
    <w:rsid w:val="66BE6A3E"/>
    <w:rsid w:val="66CF54C5"/>
    <w:rsid w:val="66D82588"/>
    <w:rsid w:val="66DB731F"/>
    <w:rsid w:val="66E050D0"/>
    <w:rsid w:val="66E65E01"/>
    <w:rsid w:val="66E83398"/>
    <w:rsid w:val="66EB0BE0"/>
    <w:rsid w:val="66ED028C"/>
    <w:rsid w:val="66EE121B"/>
    <w:rsid w:val="67076B3D"/>
    <w:rsid w:val="670830B6"/>
    <w:rsid w:val="670F2E5F"/>
    <w:rsid w:val="671F6F46"/>
    <w:rsid w:val="67220288"/>
    <w:rsid w:val="67243301"/>
    <w:rsid w:val="672D2121"/>
    <w:rsid w:val="672F6377"/>
    <w:rsid w:val="673F0E59"/>
    <w:rsid w:val="67432B44"/>
    <w:rsid w:val="67454197"/>
    <w:rsid w:val="67563126"/>
    <w:rsid w:val="67565EAB"/>
    <w:rsid w:val="6757147C"/>
    <w:rsid w:val="675C5454"/>
    <w:rsid w:val="675F37C7"/>
    <w:rsid w:val="67643412"/>
    <w:rsid w:val="67692694"/>
    <w:rsid w:val="676B7C3A"/>
    <w:rsid w:val="67786A6E"/>
    <w:rsid w:val="677970FB"/>
    <w:rsid w:val="67822DD5"/>
    <w:rsid w:val="6785739F"/>
    <w:rsid w:val="678A52F7"/>
    <w:rsid w:val="678F1E4D"/>
    <w:rsid w:val="67942543"/>
    <w:rsid w:val="67A22965"/>
    <w:rsid w:val="67AA3DFD"/>
    <w:rsid w:val="67AB6673"/>
    <w:rsid w:val="67B7150F"/>
    <w:rsid w:val="67BD6551"/>
    <w:rsid w:val="67C8369D"/>
    <w:rsid w:val="67C9600F"/>
    <w:rsid w:val="67CF7E7E"/>
    <w:rsid w:val="67D22BCD"/>
    <w:rsid w:val="67DE5EEB"/>
    <w:rsid w:val="67E83E18"/>
    <w:rsid w:val="67F074FD"/>
    <w:rsid w:val="67F632E7"/>
    <w:rsid w:val="67F94BAD"/>
    <w:rsid w:val="67F970D9"/>
    <w:rsid w:val="68012296"/>
    <w:rsid w:val="680322D0"/>
    <w:rsid w:val="68081131"/>
    <w:rsid w:val="680A6C14"/>
    <w:rsid w:val="680F2DD7"/>
    <w:rsid w:val="681748F0"/>
    <w:rsid w:val="68185A7B"/>
    <w:rsid w:val="681B3C97"/>
    <w:rsid w:val="681E67AE"/>
    <w:rsid w:val="682012D4"/>
    <w:rsid w:val="682B51EE"/>
    <w:rsid w:val="683B0862"/>
    <w:rsid w:val="684112D0"/>
    <w:rsid w:val="68483293"/>
    <w:rsid w:val="684D104F"/>
    <w:rsid w:val="684E04CF"/>
    <w:rsid w:val="68662E92"/>
    <w:rsid w:val="687463B7"/>
    <w:rsid w:val="68760ACA"/>
    <w:rsid w:val="687D4A69"/>
    <w:rsid w:val="68971007"/>
    <w:rsid w:val="68981362"/>
    <w:rsid w:val="68A801DA"/>
    <w:rsid w:val="68B86AB2"/>
    <w:rsid w:val="68BD298F"/>
    <w:rsid w:val="68C01AD3"/>
    <w:rsid w:val="68C10362"/>
    <w:rsid w:val="68C42951"/>
    <w:rsid w:val="68C61C41"/>
    <w:rsid w:val="68CF2926"/>
    <w:rsid w:val="68D8101C"/>
    <w:rsid w:val="68E360D6"/>
    <w:rsid w:val="68EE5FC1"/>
    <w:rsid w:val="68EF0555"/>
    <w:rsid w:val="68F26AFC"/>
    <w:rsid w:val="68FA0FE8"/>
    <w:rsid w:val="69072ED9"/>
    <w:rsid w:val="690E2FAE"/>
    <w:rsid w:val="69124974"/>
    <w:rsid w:val="691D2081"/>
    <w:rsid w:val="691D327C"/>
    <w:rsid w:val="691D54D3"/>
    <w:rsid w:val="691D6C5B"/>
    <w:rsid w:val="69220F8D"/>
    <w:rsid w:val="69244E1C"/>
    <w:rsid w:val="69306549"/>
    <w:rsid w:val="693E799E"/>
    <w:rsid w:val="69443C86"/>
    <w:rsid w:val="694E4888"/>
    <w:rsid w:val="695B27DB"/>
    <w:rsid w:val="695B2846"/>
    <w:rsid w:val="696C548C"/>
    <w:rsid w:val="696D2EB1"/>
    <w:rsid w:val="697B2B61"/>
    <w:rsid w:val="69813676"/>
    <w:rsid w:val="698440BE"/>
    <w:rsid w:val="69883E2B"/>
    <w:rsid w:val="698D0026"/>
    <w:rsid w:val="6999311C"/>
    <w:rsid w:val="699A4C30"/>
    <w:rsid w:val="699F1F1B"/>
    <w:rsid w:val="69A17D20"/>
    <w:rsid w:val="69A30B32"/>
    <w:rsid w:val="69A31D53"/>
    <w:rsid w:val="69B11706"/>
    <w:rsid w:val="69B82BC7"/>
    <w:rsid w:val="69C650AF"/>
    <w:rsid w:val="69C90A13"/>
    <w:rsid w:val="69D23B78"/>
    <w:rsid w:val="69D355A8"/>
    <w:rsid w:val="69D8205F"/>
    <w:rsid w:val="69D844D7"/>
    <w:rsid w:val="69D9176F"/>
    <w:rsid w:val="69DA2F57"/>
    <w:rsid w:val="69DC6150"/>
    <w:rsid w:val="69DD27AE"/>
    <w:rsid w:val="69DD687A"/>
    <w:rsid w:val="69E70555"/>
    <w:rsid w:val="69ED6DA9"/>
    <w:rsid w:val="69F26452"/>
    <w:rsid w:val="69F84021"/>
    <w:rsid w:val="6A002B1F"/>
    <w:rsid w:val="6A0C5135"/>
    <w:rsid w:val="6A0E3F3D"/>
    <w:rsid w:val="6A0F4282"/>
    <w:rsid w:val="6A132A25"/>
    <w:rsid w:val="6A132A5A"/>
    <w:rsid w:val="6A144333"/>
    <w:rsid w:val="6A157DC9"/>
    <w:rsid w:val="6A251C84"/>
    <w:rsid w:val="6A294150"/>
    <w:rsid w:val="6A3D0927"/>
    <w:rsid w:val="6A3D2E12"/>
    <w:rsid w:val="6A525F79"/>
    <w:rsid w:val="6A603749"/>
    <w:rsid w:val="6A631F7E"/>
    <w:rsid w:val="6A6647A8"/>
    <w:rsid w:val="6A6718E7"/>
    <w:rsid w:val="6A690363"/>
    <w:rsid w:val="6A6E3D9D"/>
    <w:rsid w:val="6A815CB6"/>
    <w:rsid w:val="6A8A6FC2"/>
    <w:rsid w:val="6A8B577D"/>
    <w:rsid w:val="6A8E6554"/>
    <w:rsid w:val="6A9617BB"/>
    <w:rsid w:val="6A9C362E"/>
    <w:rsid w:val="6A9C5BC9"/>
    <w:rsid w:val="6A9F2BE0"/>
    <w:rsid w:val="6AA1461B"/>
    <w:rsid w:val="6AAD7621"/>
    <w:rsid w:val="6AAE3D7D"/>
    <w:rsid w:val="6AB721FE"/>
    <w:rsid w:val="6AB76023"/>
    <w:rsid w:val="6ABC449A"/>
    <w:rsid w:val="6ABE0FB7"/>
    <w:rsid w:val="6AC3428F"/>
    <w:rsid w:val="6AE16601"/>
    <w:rsid w:val="6AE34332"/>
    <w:rsid w:val="6AE41139"/>
    <w:rsid w:val="6AE52658"/>
    <w:rsid w:val="6AE9261F"/>
    <w:rsid w:val="6AEB714A"/>
    <w:rsid w:val="6AEC421C"/>
    <w:rsid w:val="6AED07FC"/>
    <w:rsid w:val="6AED339A"/>
    <w:rsid w:val="6AED52F8"/>
    <w:rsid w:val="6AF02E5A"/>
    <w:rsid w:val="6AF805A3"/>
    <w:rsid w:val="6B0523A6"/>
    <w:rsid w:val="6B0A4F6B"/>
    <w:rsid w:val="6B0E53D3"/>
    <w:rsid w:val="6B113A07"/>
    <w:rsid w:val="6B1B1E3D"/>
    <w:rsid w:val="6B2A4723"/>
    <w:rsid w:val="6B2E0EE0"/>
    <w:rsid w:val="6B482D47"/>
    <w:rsid w:val="6B631851"/>
    <w:rsid w:val="6B636576"/>
    <w:rsid w:val="6B73423B"/>
    <w:rsid w:val="6B7E5C53"/>
    <w:rsid w:val="6B7F2DE7"/>
    <w:rsid w:val="6B802E4B"/>
    <w:rsid w:val="6B807DB6"/>
    <w:rsid w:val="6B86717E"/>
    <w:rsid w:val="6B9929AE"/>
    <w:rsid w:val="6BA4616C"/>
    <w:rsid w:val="6BA56179"/>
    <w:rsid w:val="6BAF06E0"/>
    <w:rsid w:val="6BB5199C"/>
    <w:rsid w:val="6BBC6498"/>
    <w:rsid w:val="6BCA5CEE"/>
    <w:rsid w:val="6BD91535"/>
    <w:rsid w:val="6BE33955"/>
    <w:rsid w:val="6BF220AF"/>
    <w:rsid w:val="6BF371CC"/>
    <w:rsid w:val="6BFC3270"/>
    <w:rsid w:val="6BFD04CE"/>
    <w:rsid w:val="6BFE318A"/>
    <w:rsid w:val="6C166F17"/>
    <w:rsid w:val="6C196E93"/>
    <w:rsid w:val="6C1C48FF"/>
    <w:rsid w:val="6C227409"/>
    <w:rsid w:val="6C257F8B"/>
    <w:rsid w:val="6C2959A2"/>
    <w:rsid w:val="6C2F4B87"/>
    <w:rsid w:val="6C4067C7"/>
    <w:rsid w:val="6C432EE0"/>
    <w:rsid w:val="6C555F6D"/>
    <w:rsid w:val="6C574622"/>
    <w:rsid w:val="6C731460"/>
    <w:rsid w:val="6C774CF6"/>
    <w:rsid w:val="6C795F25"/>
    <w:rsid w:val="6C7A3393"/>
    <w:rsid w:val="6C7B36A8"/>
    <w:rsid w:val="6C7F38D6"/>
    <w:rsid w:val="6C811C8F"/>
    <w:rsid w:val="6C84503E"/>
    <w:rsid w:val="6C9936F0"/>
    <w:rsid w:val="6CA04926"/>
    <w:rsid w:val="6CA821C2"/>
    <w:rsid w:val="6CA909A3"/>
    <w:rsid w:val="6CB212B7"/>
    <w:rsid w:val="6CB47932"/>
    <w:rsid w:val="6CC4086A"/>
    <w:rsid w:val="6CC66623"/>
    <w:rsid w:val="6CCB179E"/>
    <w:rsid w:val="6CCB7EF0"/>
    <w:rsid w:val="6CDC3C03"/>
    <w:rsid w:val="6CDE5B73"/>
    <w:rsid w:val="6CE119AD"/>
    <w:rsid w:val="6CE11B9D"/>
    <w:rsid w:val="6CEA695D"/>
    <w:rsid w:val="6CEC1318"/>
    <w:rsid w:val="6CEF5CBE"/>
    <w:rsid w:val="6CF616C9"/>
    <w:rsid w:val="6CFA741B"/>
    <w:rsid w:val="6D0C76AC"/>
    <w:rsid w:val="6D0F519C"/>
    <w:rsid w:val="6D176130"/>
    <w:rsid w:val="6D1C03D0"/>
    <w:rsid w:val="6D1D6511"/>
    <w:rsid w:val="6D211E8C"/>
    <w:rsid w:val="6D216E49"/>
    <w:rsid w:val="6D2228B8"/>
    <w:rsid w:val="6D241AD5"/>
    <w:rsid w:val="6D242DD1"/>
    <w:rsid w:val="6D273A5A"/>
    <w:rsid w:val="6D334DD7"/>
    <w:rsid w:val="6D336C21"/>
    <w:rsid w:val="6D3C5947"/>
    <w:rsid w:val="6D521211"/>
    <w:rsid w:val="6D552272"/>
    <w:rsid w:val="6D566FF0"/>
    <w:rsid w:val="6D5F4182"/>
    <w:rsid w:val="6D6A4E36"/>
    <w:rsid w:val="6D7B2611"/>
    <w:rsid w:val="6D7C3594"/>
    <w:rsid w:val="6D7E2C16"/>
    <w:rsid w:val="6D8C2D0D"/>
    <w:rsid w:val="6D8E151F"/>
    <w:rsid w:val="6D9A6D9D"/>
    <w:rsid w:val="6DA81D14"/>
    <w:rsid w:val="6DAF5465"/>
    <w:rsid w:val="6DB8282B"/>
    <w:rsid w:val="6DBF36CB"/>
    <w:rsid w:val="6DC12B94"/>
    <w:rsid w:val="6DC37C97"/>
    <w:rsid w:val="6DCE1047"/>
    <w:rsid w:val="6DE33FBA"/>
    <w:rsid w:val="6DE9799D"/>
    <w:rsid w:val="6DEF1E4E"/>
    <w:rsid w:val="6DF01273"/>
    <w:rsid w:val="6DF40518"/>
    <w:rsid w:val="6DF46288"/>
    <w:rsid w:val="6DF94052"/>
    <w:rsid w:val="6DF943C2"/>
    <w:rsid w:val="6DFA0899"/>
    <w:rsid w:val="6E0B599A"/>
    <w:rsid w:val="6E1E1FBF"/>
    <w:rsid w:val="6E215E9F"/>
    <w:rsid w:val="6E217F76"/>
    <w:rsid w:val="6E2703E7"/>
    <w:rsid w:val="6E2D2BE7"/>
    <w:rsid w:val="6E2F3A4D"/>
    <w:rsid w:val="6E3E5EDE"/>
    <w:rsid w:val="6E4556FD"/>
    <w:rsid w:val="6E4652EC"/>
    <w:rsid w:val="6E4C1B1D"/>
    <w:rsid w:val="6E5407DA"/>
    <w:rsid w:val="6E5A43F9"/>
    <w:rsid w:val="6E5F1895"/>
    <w:rsid w:val="6E6B5067"/>
    <w:rsid w:val="6E6D4C7E"/>
    <w:rsid w:val="6E7221AA"/>
    <w:rsid w:val="6E774ADA"/>
    <w:rsid w:val="6E7E2E63"/>
    <w:rsid w:val="6E8457DD"/>
    <w:rsid w:val="6E893E11"/>
    <w:rsid w:val="6E96300A"/>
    <w:rsid w:val="6E9B0243"/>
    <w:rsid w:val="6EA33551"/>
    <w:rsid w:val="6EA44814"/>
    <w:rsid w:val="6EBA2DFB"/>
    <w:rsid w:val="6EBE37DE"/>
    <w:rsid w:val="6EC61C94"/>
    <w:rsid w:val="6EC81E58"/>
    <w:rsid w:val="6ECB7A86"/>
    <w:rsid w:val="6ED47725"/>
    <w:rsid w:val="6EDB637F"/>
    <w:rsid w:val="6EDC0E94"/>
    <w:rsid w:val="6EDE57CC"/>
    <w:rsid w:val="6EE51E63"/>
    <w:rsid w:val="6EE56A95"/>
    <w:rsid w:val="6EE72F41"/>
    <w:rsid w:val="6EEB153D"/>
    <w:rsid w:val="6EEF1AC7"/>
    <w:rsid w:val="6EF722FE"/>
    <w:rsid w:val="6F0A46DF"/>
    <w:rsid w:val="6F0E5394"/>
    <w:rsid w:val="6F10193E"/>
    <w:rsid w:val="6F1808C1"/>
    <w:rsid w:val="6F2313FB"/>
    <w:rsid w:val="6F24673C"/>
    <w:rsid w:val="6F2709CC"/>
    <w:rsid w:val="6F273EE4"/>
    <w:rsid w:val="6F2A2519"/>
    <w:rsid w:val="6F2F1F2C"/>
    <w:rsid w:val="6F313AD7"/>
    <w:rsid w:val="6F356973"/>
    <w:rsid w:val="6F3E5846"/>
    <w:rsid w:val="6F41482B"/>
    <w:rsid w:val="6F4C2AC6"/>
    <w:rsid w:val="6F4F662E"/>
    <w:rsid w:val="6F533365"/>
    <w:rsid w:val="6F564627"/>
    <w:rsid w:val="6F602FFE"/>
    <w:rsid w:val="6F6627C9"/>
    <w:rsid w:val="6F6B0658"/>
    <w:rsid w:val="6F7370F9"/>
    <w:rsid w:val="6F7829EF"/>
    <w:rsid w:val="6F820194"/>
    <w:rsid w:val="6F835F29"/>
    <w:rsid w:val="6F8459B6"/>
    <w:rsid w:val="6F935E1C"/>
    <w:rsid w:val="6F985F3E"/>
    <w:rsid w:val="6F9F37DA"/>
    <w:rsid w:val="6FA030F9"/>
    <w:rsid w:val="6FA71410"/>
    <w:rsid w:val="6FB41D0C"/>
    <w:rsid w:val="6FBF4C03"/>
    <w:rsid w:val="6FC632DF"/>
    <w:rsid w:val="6FC73ED8"/>
    <w:rsid w:val="6FE91457"/>
    <w:rsid w:val="6FEE7E6E"/>
    <w:rsid w:val="6FF80179"/>
    <w:rsid w:val="6FF808EE"/>
    <w:rsid w:val="6FFD79D7"/>
    <w:rsid w:val="70150C05"/>
    <w:rsid w:val="70251A62"/>
    <w:rsid w:val="7025380A"/>
    <w:rsid w:val="70262B3B"/>
    <w:rsid w:val="702768A5"/>
    <w:rsid w:val="70296ABD"/>
    <w:rsid w:val="703D7A2A"/>
    <w:rsid w:val="704D4387"/>
    <w:rsid w:val="705238C7"/>
    <w:rsid w:val="705C5298"/>
    <w:rsid w:val="705D1330"/>
    <w:rsid w:val="706469C4"/>
    <w:rsid w:val="70695B5B"/>
    <w:rsid w:val="706B7D46"/>
    <w:rsid w:val="70737F17"/>
    <w:rsid w:val="70743322"/>
    <w:rsid w:val="7078713F"/>
    <w:rsid w:val="707C6F6A"/>
    <w:rsid w:val="7084483B"/>
    <w:rsid w:val="70884312"/>
    <w:rsid w:val="708D4EF9"/>
    <w:rsid w:val="708F7F76"/>
    <w:rsid w:val="70987E4E"/>
    <w:rsid w:val="70A40E5C"/>
    <w:rsid w:val="70AE1C10"/>
    <w:rsid w:val="70C67163"/>
    <w:rsid w:val="70DA25C3"/>
    <w:rsid w:val="70DE3FF7"/>
    <w:rsid w:val="70EF107B"/>
    <w:rsid w:val="70EF272C"/>
    <w:rsid w:val="70F67FCC"/>
    <w:rsid w:val="70FD3446"/>
    <w:rsid w:val="71080F3A"/>
    <w:rsid w:val="710C385C"/>
    <w:rsid w:val="71102BD8"/>
    <w:rsid w:val="7122508E"/>
    <w:rsid w:val="712944DC"/>
    <w:rsid w:val="71396A32"/>
    <w:rsid w:val="713A2E07"/>
    <w:rsid w:val="713D4A28"/>
    <w:rsid w:val="714D6C9C"/>
    <w:rsid w:val="71560936"/>
    <w:rsid w:val="71582729"/>
    <w:rsid w:val="71597234"/>
    <w:rsid w:val="715B4EF8"/>
    <w:rsid w:val="71600B99"/>
    <w:rsid w:val="71726490"/>
    <w:rsid w:val="7193752B"/>
    <w:rsid w:val="71951E81"/>
    <w:rsid w:val="719820D8"/>
    <w:rsid w:val="7199025C"/>
    <w:rsid w:val="71A37620"/>
    <w:rsid w:val="71A608D3"/>
    <w:rsid w:val="71B24921"/>
    <w:rsid w:val="71BE0E54"/>
    <w:rsid w:val="71C0794E"/>
    <w:rsid w:val="71C35BF4"/>
    <w:rsid w:val="71C57DDD"/>
    <w:rsid w:val="71C87ACA"/>
    <w:rsid w:val="71DB0717"/>
    <w:rsid w:val="71E947A0"/>
    <w:rsid w:val="71EA5914"/>
    <w:rsid w:val="71F308FC"/>
    <w:rsid w:val="71F50DA0"/>
    <w:rsid w:val="720C3568"/>
    <w:rsid w:val="720E0A3B"/>
    <w:rsid w:val="72183951"/>
    <w:rsid w:val="721D21BF"/>
    <w:rsid w:val="722B1F38"/>
    <w:rsid w:val="72437799"/>
    <w:rsid w:val="72450ACF"/>
    <w:rsid w:val="724F7862"/>
    <w:rsid w:val="7256127C"/>
    <w:rsid w:val="725B0294"/>
    <w:rsid w:val="725C490C"/>
    <w:rsid w:val="726E1764"/>
    <w:rsid w:val="7287093F"/>
    <w:rsid w:val="728B4D25"/>
    <w:rsid w:val="728B6642"/>
    <w:rsid w:val="72994A89"/>
    <w:rsid w:val="729B4658"/>
    <w:rsid w:val="729D34D4"/>
    <w:rsid w:val="729D69E9"/>
    <w:rsid w:val="72A00E67"/>
    <w:rsid w:val="72A639E8"/>
    <w:rsid w:val="72A70982"/>
    <w:rsid w:val="72A74A11"/>
    <w:rsid w:val="72AB77BF"/>
    <w:rsid w:val="72AD7BF0"/>
    <w:rsid w:val="72C368D3"/>
    <w:rsid w:val="72C83372"/>
    <w:rsid w:val="72C86C7E"/>
    <w:rsid w:val="72CB2953"/>
    <w:rsid w:val="72EF1676"/>
    <w:rsid w:val="730B530E"/>
    <w:rsid w:val="730C4466"/>
    <w:rsid w:val="730F13C4"/>
    <w:rsid w:val="73103DA5"/>
    <w:rsid w:val="73130082"/>
    <w:rsid w:val="73182F7F"/>
    <w:rsid w:val="73241EFB"/>
    <w:rsid w:val="73272E90"/>
    <w:rsid w:val="732C562D"/>
    <w:rsid w:val="73334663"/>
    <w:rsid w:val="733C18BF"/>
    <w:rsid w:val="733F4FA7"/>
    <w:rsid w:val="73400327"/>
    <w:rsid w:val="73404BF2"/>
    <w:rsid w:val="73433689"/>
    <w:rsid w:val="734B6439"/>
    <w:rsid w:val="734C1845"/>
    <w:rsid w:val="735C39EF"/>
    <w:rsid w:val="735E6FB2"/>
    <w:rsid w:val="73660ACB"/>
    <w:rsid w:val="736E3DFD"/>
    <w:rsid w:val="73734663"/>
    <w:rsid w:val="73747073"/>
    <w:rsid w:val="73795741"/>
    <w:rsid w:val="737C2D9D"/>
    <w:rsid w:val="73852874"/>
    <w:rsid w:val="738A5775"/>
    <w:rsid w:val="739E1B1C"/>
    <w:rsid w:val="739F5A5B"/>
    <w:rsid w:val="73A42C9F"/>
    <w:rsid w:val="73A9118B"/>
    <w:rsid w:val="73AE7EF7"/>
    <w:rsid w:val="73B5536C"/>
    <w:rsid w:val="73B81DDF"/>
    <w:rsid w:val="73B825FA"/>
    <w:rsid w:val="73B937FC"/>
    <w:rsid w:val="73BA2473"/>
    <w:rsid w:val="73BE3EF1"/>
    <w:rsid w:val="73CA2F16"/>
    <w:rsid w:val="73CE63F8"/>
    <w:rsid w:val="73D3613A"/>
    <w:rsid w:val="73D45786"/>
    <w:rsid w:val="73DB5C8D"/>
    <w:rsid w:val="73DD0449"/>
    <w:rsid w:val="73DE2AE4"/>
    <w:rsid w:val="73E20DD7"/>
    <w:rsid w:val="73EC4DCA"/>
    <w:rsid w:val="73F07B2E"/>
    <w:rsid w:val="73F43B94"/>
    <w:rsid w:val="73F9275E"/>
    <w:rsid w:val="74047ADC"/>
    <w:rsid w:val="7408394B"/>
    <w:rsid w:val="7412734F"/>
    <w:rsid w:val="74140DDB"/>
    <w:rsid w:val="74151FBD"/>
    <w:rsid w:val="74157814"/>
    <w:rsid w:val="74166FBE"/>
    <w:rsid w:val="742138CA"/>
    <w:rsid w:val="7425073A"/>
    <w:rsid w:val="74251E62"/>
    <w:rsid w:val="74260476"/>
    <w:rsid w:val="74297C54"/>
    <w:rsid w:val="742C6F10"/>
    <w:rsid w:val="742D327B"/>
    <w:rsid w:val="743B5AAE"/>
    <w:rsid w:val="7448612A"/>
    <w:rsid w:val="744B61E3"/>
    <w:rsid w:val="744E0F3D"/>
    <w:rsid w:val="7451153A"/>
    <w:rsid w:val="745B1CA9"/>
    <w:rsid w:val="745E70B9"/>
    <w:rsid w:val="747D208A"/>
    <w:rsid w:val="748B18EF"/>
    <w:rsid w:val="7496092A"/>
    <w:rsid w:val="74A4133B"/>
    <w:rsid w:val="74AA5E9A"/>
    <w:rsid w:val="74AF21CD"/>
    <w:rsid w:val="74B6212E"/>
    <w:rsid w:val="74C04A75"/>
    <w:rsid w:val="74C45874"/>
    <w:rsid w:val="74C85091"/>
    <w:rsid w:val="74E46721"/>
    <w:rsid w:val="74E97AFE"/>
    <w:rsid w:val="74F40C0F"/>
    <w:rsid w:val="74F8479D"/>
    <w:rsid w:val="74FE279F"/>
    <w:rsid w:val="750F0407"/>
    <w:rsid w:val="751965F6"/>
    <w:rsid w:val="751A5DA0"/>
    <w:rsid w:val="751A75CE"/>
    <w:rsid w:val="752C377C"/>
    <w:rsid w:val="753A6C59"/>
    <w:rsid w:val="753B10D3"/>
    <w:rsid w:val="754A7030"/>
    <w:rsid w:val="7558418B"/>
    <w:rsid w:val="755D3B93"/>
    <w:rsid w:val="75601EDB"/>
    <w:rsid w:val="7562799B"/>
    <w:rsid w:val="75696BC9"/>
    <w:rsid w:val="757713C7"/>
    <w:rsid w:val="75771ECC"/>
    <w:rsid w:val="757A1797"/>
    <w:rsid w:val="757E4EAD"/>
    <w:rsid w:val="757F0748"/>
    <w:rsid w:val="75814715"/>
    <w:rsid w:val="75823D24"/>
    <w:rsid w:val="7592234B"/>
    <w:rsid w:val="75974D6D"/>
    <w:rsid w:val="759B5853"/>
    <w:rsid w:val="75AF1F1A"/>
    <w:rsid w:val="75B13542"/>
    <w:rsid w:val="75BC6905"/>
    <w:rsid w:val="75CD0C30"/>
    <w:rsid w:val="75CE17CA"/>
    <w:rsid w:val="75F45E53"/>
    <w:rsid w:val="75FF7F0B"/>
    <w:rsid w:val="76086157"/>
    <w:rsid w:val="760A3C40"/>
    <w:rsid w:val="7611264A"/>
    <w:rsid w:val="7612691F"/>
    <w:rsid w:val="7617406A"/>
    <w:rsid w:val="761C6BED"/>
    <w:rsid w:val="762F7AD5"/>
    <w:rsid w:val="76332D83"/>
    <w:rsid w:val="76360282"/>
    <w:rsid w:val="76362298"/>
    <w:rsid w:val="76381877"/>
    <w:rsid w:val="76384427"/>
    <w:rsid w:val="76440EE9"/>
    <w:rsid w:val="764E322E"/>
    <w:rsid w:val="765602E7"/>
    <w:rsid w:val="765947A9"/>
    <w:rsid w:val="76681FDB"/>
    <w:rsid w:val="766E4232"/>
    <w:rsid w:val="76701E46"/>
    <w:rsid w:val="767C664A"/>
    <w:rsid w:val="768334D9"/>
    <w:rsid w:val="7692129E"/>
    <w:rsid w:val="76966B2E"/>
    <w:rsid w:val="769F55B8"/>
    <w:rsid w:val="76A6555E"/>
    <w:rsid w:val="76AF3C70"/>
    <w:rsid w:val="76B01D27"/>
    <w:rsid w:val="76B11152"/>
    <w:rsid w:val="76B152CD"/>
    <w:rsid w:val="76B75764"/>
    <w:rsid w:val="76B81C22"/>
    <w:rsid w:val="76C1151A"/>
    <w:rsid w:val="76CD520F"/>
    <w:rsid w:val="76DA741A"/>
    <w:rsid w:val="76DF5BE5"/>
    <w:rsid w:val="76E36E44"/>
    <w:rsid w:val="76E45A14"/>
    <w:rsid w:val="76E75ECC"/>
    <w:rsid w:val="76F32EB2"/>
    <w:rsid w:val="76F92430"/>
    <w:rsid w:val="76FA0560"/>
    <w:rsid w:val="76FE66C0"/>
    <w:rsid w:val="77021D14"/>
    <w:rsid w:val="77057A2B"/>
    <w:rsid w:val="7719524A"/>
    <w:rsid w:val="771D29EB"/>
    <w:rsid w:val="7727169F"/>
    <w:rsid w:val="77281F12"/>
    <w:rsid w:val="77282740"/>
    <w:rsid w:val="7739768C"/>
    <w:rsid w:val="773E668E"/>
    <w:rsid w:val="774766E5"/>
    <w:rsid w:val="776212DB"/>
    <w:rsid w:val="776619B4"/>
    <w:rsid w:val="776C5916"/>
    <w:rsid w:val="777512C8"/>
    <w:rsid w:val="777C1D97"/>
    <w:rsid w:val="778246FE"/>
    <w:rsid w:val="778F3F83"/>
    <w:rsid w:val="77993364"/>
    <w:rsid w:val="779D1B06"/>
    <w:rsid w:val="779E7040"/>
    <w:rsid w:val="77A53B6D"/>
    <w:rsid w:val="77A60689"/>
    <w:rsid w:val="77A9553A"/>
    <w:rsid w:val="77AA47BB"/>
    <w:rsid w:val="77B259C0"/>
    <w:rsid w:val="77B36AAD"/>
    <w:rsid w:val="77B46F0E"/>
    <w:rsid w:val="77D90E8A"/>
    <w:rsid w:val="77DA0A91"/>
    <w:rsid w:val="77DA61A1"/>
    <w:rsid w:val="77E54F84"/>
    <w:rsid w:val="77EA3ABA"/>
    <w:rsid w:val="77EC5CA6"/>
    <w:rsid w:val="77EE44C9"/>
    <w:rsid w:val="77F06001"/>
    <w:rsid w:val="77F16FFB"/>
    <w:rsid w:val="77FC5AB3"/>
    <w:rsid w:val="7801153B"/>
    <w:rsid w:val="78047908"/>
    <w:rsid w:val="7806577B"/>
    <w:rsid w:val="78196214"/>
    <w:rsid w:val="78207782"/>
    <w:rsid w:val="782378EF"/>
    <w:rsid w:val="78272596"/>
    <w:rsid w:val="782C7A50"/>
    <w:rsid w:val="782D1E94"/>
    <w:rsid w:val="782F0E11"/>
    <w:rsid w:val="783B6C97"/>
    <w:rsid w:val="784667E0"/>
    <w:rsid w:val="78480C38"/>
    <w:rsid w:val="784D0D19"/>
    <w:rsid w:val="7851177B"/>
    <w:rsid w:val="78572E1C"/>
    <w:rsid w:val="78592F60"/>
    <w:rsid w:val="785D2F05"/>
    <w:rsid w:val="78646F54"/>
    <w:rsid w:val="78653637"/>
    <w:rsid w:val="788D5E0B"/>
    <w:rsid w:val="789067ED"/>
    <w:rsid w:val="78A80F80"/>
    <w:rsid w:val="78AE76FA"/>
    <w:rsid w:val="78B3287F"/>
    <w:rsid w:val="78B567C0"/>
    <w:rsid w:val="78BC48CF"/>
    <w:rsid w:val="78C722F7"/>
    <w:rsid w:val="78CF652A"/>
    <w:rsid w:val="78D3246C"/>
    <w:rsid w:val="78EF0046"/>
    <w:rsid w:val="78F369FF"/>
    <w:rsid w:val="78F40B1E"/>
    <w:rsid w:val="78FD1203"/>
    <w:rsid w:val="790E3AD5"/>
    <w:rsid w:val="79115994"/>
    <w:rsid w:val="79201AA7"/>
    <w:rsid w:val="79317D49"/>
    <w:rsid w:val="79324B68"/>
    <w:rsid w:val="794304AA"/>
    <w:rsid w:val="794801FD"/>
    <w:rsid w:val="79522D87"/>
    <w:rsid w:val="79684DD5"/>
    <w:rsid w:val="796C2B65"/>
    <w:rsid w:val="797872DF"/>
    <w:rsid w:val="797A3465"/>
    <w:rsid w:val="797D0223"/>
    <w:rsid w:val="798E282D"/>
    <w:rsid w:val="79922AB3"/>
    <w:rsid w:val="79A56AAA"/>
    <w:rsid w:val="79A91268"/>
    <w:rsid w:val="79AA031C"/>
    <w:rsid w:val="79AB7B22"/>
    <w:rsid w:val="79B2386C"/>
    <w:rsid w:val="79BE0248"/>
    <w:rsid w:val="79BF09B6"/>
    <w:rsid w:val="79C15032"/>
    <w:rsid w:val="79C52A6D"/>
    <w:rsid w:val="79C8679A"/>
    <w:rsid w:val="79C931B6"/>
    <w:rsid w:val="79CA4156"/>
    <w:rsid w:val="79D16E50"/>
    <w:rsid w:val="79D60108"/>
    <w:rsid w:val="79E115FC"/>
    <w:rsid w:val="79FE1914"/>
    <w:rsid w:val="7A0B54A4"/>
    <w:rsid w:val="7A103BAC"/>
    <w:rsid w:val="7A111410"/>
    <w:rsid w:val="7A156DDB"/>
    <w:rsid w:val="7A1F0619"/>
    <w:rsid w:val="7A1F395B"/>
    <w:rsid w:val="7A357A88"/>
    <w:rsid w:val="7A360C30"/>
    <w:rsid w:val="7A3A3D88"/>
    <w:rsid w:val="7A3D062D"/>
    <w:rsid w:val="7A5814FB"/>
    <w:rsid w:val="7A5E06F1"/>
    <w:rsid w:val="7A6509B7"/>
    <w:rsid w:val="7A68755E"/>
    <w:rsid w:val="7A7C04ED"/>
    <w:rsid w:val="7A906B0A"/>
    <w:rsid w:val="7A9B374C"/>
    <w:rsid w:val="7AA629F3"/>
    <w:rsid w:val="7ABB191D"/>
    <w:rsid w:val="7ABB1C88"/>
    <w:rsid w:val="7AC9434E"/>
    <w:rsid w:val="7ACB78D9"/>
    <w:rsid w:val="7AE071BF"/>
    <w:rsid w:val="7AE80454"/>
    <w:rsid w:val="7AEB3C9A"/>
    <w:rsid w:val="7AEC42CB"/>
    <w:rsid w:val="7AF12775"/>
    <w:rsid w:val="7AF740CE"/>
    <w:rsid w:val="7AFC4B5A"/>
    <w:rsid w:val="7B0068DB"/>
    <w:rsid w:val="7B037E8C"/>
    <w:rsid w:val="7B0731B9"/>
    <w:rsid w:val="7B0809B2"/>
    <w:rsid w:val="7B0C1AAA"/>
    <w:rsid w:val="7B1157BA"/>
    <w:rsid w:val="7B147DFD"/>
    <w:rsid w:val="7B255D15"/>
    <w:rsid w:val="7B323793"/>
    <w:rsid w:val="7B337DE1"/>
    <w:rsid w:val="7B4C0E2F"/>
    <w:rsid w:val="7B4D0B1C"/>
    <w:rsid w:val="7B5028C9"/>
    <w:rsid w:val="7B525483"/>
    <w:rsid w:val="7B590CB9"/>
    <w:rsid w:val="7B5C7CE2"/>
    <w:rsid w:val="7B634738"/>
    <w:rsid w:val="7B694CA2"/>
    <w:rsid w:val="7B7C523E"/>
    <w:rsid w:val="7B7D2272"/>
    <w:rsid w:val="7B884602"/>
    <w:rsid w:val="7BA1440B"/>
    <w:rsid w:val="7BAB50EE"/>
    <w:rsid w:val="7BAD1CB3"/>
    <w:rsid w:val="7BBA746A"/>
    <w:rsid w:val="7BBC4C41"/>
    <w:rsid w:val="7BBD4099"/>
    <w:rsid w:val="7BBD6227"/>
    <w:rsid w:val="7BCA3DF5"/>
    <w:rsid w:val="7BD9421A"/>
    <w:rsid w:val="7BE14FD4"/>
    <w:rsid w:val="7BE41FB6"/>
    <w:rsid w:val="7BE74C97"/>
    <w:rsid w:val="7BEF6A8F"/>
    <w:rsid w:val="7BF416A0"/>
    <w:rsid w:val="7BF67631"/>
    <w:rsid w:val="7BFA6532"/>
    <w:rsid w:val="7C010EBA"/>
    <w:rsid w:val="7C0231D8"/>
    <w:rsid w:val="7C027152"/>
    <w:rsid w:val="7C09018C"/>
    <w:rsid w:val="7C0B4F01"/>
    <w:rsid w:val="7C1952C7"/>
    <w:rsid w:val="7C227BDA"/>
    <w:rsid w:val="7C274444"/>
    <w:rsid w:val="7C2C3B26"/>
    <w:rsid w:val="7C3210FD"/>
    <w:rsid w:val="7C330199"/>
    <w:rsid w:val="7C3D2E41"/>
    <w:rsid w:val="7C497BDF"/>
    <w:rsid w:val="7C6336F4"/>
    <w:rsid w:val="7C6E622C"/>
    <w:rsid w:val="7C71274A"/>
    <w:rsid w:val="7C75632D"/>
    <w:rsid w:val="7C87607B"/>
    <w:rsid w:val="7C9335CB"/>
    <w:rsid w:val="7C962E3F"/>
    <w:rsid w:val="7C9651A1"/>
    <w:rsid w:val="7CA4057E"/>
    <w:rsid w:val="7CAA0AD0"/>
    <w:rsid w:val="7CB913A6"/>
    <w:rsid w:val="7CBB19F5"/>
    <w:rsid w:val="7CBB3E42"/>
    <w:rsid w:val="7CBF67FF"/>
    <w:rsid w:val="7CC41ACC"/>
    <w:rsid w:val="7CD72764"/>
    <w:rsid w:val="7CD82925"/>
    <w:rsid w:val="7CE94ED7"/>
    <w:rsid w:val="7CEB5CFD"/>
    <w:rsid w:val="7D0D6C54"/>
    <w:rsid w:val="7D235B2A"/>
    <w:rsid w:val="7D2B0819"/>
    <w:rsid w:val="7D2F54A0"/>
    <w:rsid w:val="7D347E16"/>
    <w:rsid w:val="7D386D56"/>
    <w:rsid w:val="7D387368"/>
    <w:rsid w:val="7D3A1635"/>
    <w:rsid w:val="7D4F4EE2"/>
    <w:rsid w:val="7D57464C"/>
    <w:rsid w:val="7D5D2EA7"/>
    <w:rsid w:val="7D5F4ABF"/>
    <w:rsid w:val="7D692CBE"/>
    <w:rsid w:val="7D6A1659"/>
    <w:rsid w:val="7D6F3C00"/>
    <w:rsid w:val="7D743769"/>
    <w:rsid w:val="7D78535B"/>
    <w:rsid w:val="7D7A6CC1"/>
    <w:rsid w:val="7D7E724B"/>
    <w:rsid w:val="7D852FA2"/>
    <w:rsid w:val="7D880F31"/>
    <w:rsid w:val="7D8D0526"/>
    <w:rsid w:val="7D927EEE"/>
    <w:rsid w:val="7D933B17"/>
    <w:rsid w:val="7DA33667"/>
    <w:rsid w:val="7DAA3A30"/>
    <w:rsid w:val="7DAA59A2"/>
    <w:rsid w:val="7DAB65A6"/>
    <w:rsid w:val="7DB54028"/>
    <w:rsid w:val="7DB6113F"/>
    <w:rsid w:val="7DB70809"/>
    <w:rsid w:val="7DBB51D3"/>
    <w:rsid w:val="7DC736D1"/>
    <w:rsid w:val="7DCC47BE"/>
    <w:rsid w:val="7DD6429D"/>
    <w:rsid w:val="7DD73F64"/>
    <w:rsid w:val="7DDA5E59"/>
    <w:rsid w:val="7DDD57CC"/>
    <w:rsid w:val="7DE426F2"/>
    <w:rsid w:val="7DE44541"/>
    <w:rsid w:val="7DE633F7"/>
    <w:rsid w:val="7DE71423"/>
    <w:rsid w:val="7DED34F4"/>
    <w:rsid w:val="7DF02D09"/>
    <w:rsid w:val="7DF40BD3"/>
    <w:rsid w:val="7DF42B8A"/>
    <w:rsid w:val="7DF76DF7"/>
    <w:rsid w:val="7DFB159A"/>
    <w:rsid w:val="7E09142C"/>
    <w:rsid w:val="7E161276"/>
    <w:rsid w:val="7E1B1B51"/>
    <w:rsid w:val="7E3F1834"/>
    <w:rsid w:val="7E416EFE"/>
    <w:rsid w:val="7E434E40"/>
    <w:rsid w:val="7E4359B6"/>
    <w:rsid w:val="7E4C3E9B"/>
    <w:rsid w:val="7E53133D"/>
    <w:rsid w:val="7E560993"/>
    <w:rsid w:val="7E5F012F"/>
    <w:rsid w:val="7E647E53"/>
    <w:rsid w:val="7E6516EE"/>
    <w:rsid w:val="7E794DE6"/>
    <w:rsid w:val="7E8005C8"/>
    <w:rsid w:val="7E80557D"/>
    <w:rsid w:val="7E8B1D41"/>
    <w:rsid w:val="7E8B7BE9"/>
    <w:rsid w:val="7E8E1EF1"/>
    <w:rsid w:val="7E8F53D3"/>
    <w:rsid w:val="7E9851BE"/>
    <w:rsid w:val="7E9C228C"/>
    <w:rsid w:val="7EA8746D"/>
    <w:rsid w:val="7EB6159D"/>
    <w:rsid w:val="7EB65E41"/>
    <w:rsid w:val="7EC54CA4"/>
    <w:rsid w:val="7EC85320"/>
    <w:rsid w:val="7ED90883"/>
    <w:rsid w:val="7EDA7CD3"/>
    <w:rsid w:val="7EE32176"/>
    <w:rsid w:val="7EE5391E"/>
    <w:rsid w:val="7EE53957"/>
    <w:rsid w:val="7EE727A2"/>
    <w:rsid w:val="7EE82CE5"/>
    <w:rsid w:val="7EEC613E"/>
    <w:rsid w:val="7EED183A"/>
    <w:rsid w:val="7EF25573"/>
    <w:rsid w:val="7EF45565"/>
    <w:rsid w:val="7EFA089A"/>
    <w:rsid w:val="7EFA41B2"/>
    <w:rsid w:val="7EFE0A8F"/>
    <w:rsid w:val="7F03229D"/>
    <w:rsid w:val="7F0A4258"/>
    <w:rsid w:val="7F0E647F"/>
    <w:rsid w:val="7F1146BC"/>
    <w:rsid w:val="7F122AC1"/>
    <w:rsid w:val="7F133009"/>
    <w:rsid w:val="7F1C526E"/>
    <w:rsid w:val="7F216EFB"/>
    <w:rsid w:val="7F255DD6"/>
    <w:rsid w:val="7F304DF8"/>
    <w:rsid w:val="7F3465D1"/>
    <w:rsid w:val="7F3E3DB4"/>
    <w:rsid w:val="7F4853E7"/>
    <w:rsid w:val="7F564FC0"/>
    <w:rsid w:val="7F61580F"/>
    <w:rsid w:val="7F6704C1"/>
    <w:rsid w:val="7F6B19C9"/>
    <w:rsid w:val="7F6C5C31"/>
    <w:rsid w:val="7F713FB5"/>
    <w:rsid w:val="7F7A2DAD"/>
    <w:rsid w:val="7F7B629B"/>
    <w:rsid w:val="7F7D3BCE"/>
    <w:rsid w:val="7F7E2EA1"/>
    <w:rsid w:val="7F871B58"/>
    <w:rsid w:val="7F894B80"/>
    <w:rsid w:val="7F9063C1"/>
    <w:rsid w:val="7F950740"/>
    <w:rsid w:val="7F992BCA"/>
    <w:rsid w:val="7F9B3FB1"/>
    <w:rsid w:val="7F9C625E"/>
    <w:rsid w:val="7F9C686C"/>
    <w:rsid w:val="7FA86CFF"/>
    <w:rsid w:val="7FAD723E"/>
    <w:rsid w:val="7FAF6E1C"/>
    <w:rsid w:val="7FB1281F"/>
    <w:rsid w:val="7FC76EAD"/>
    <w:rsid w:val="7FCA600E"/>
    <w:rsid w:val="7FCD6CF9"/>
    <w:rsid w:val="7FD60FAB"/>
    <w:rsid w:val="7FD7777B"/>
    <w:rsid w:val="7FF210FF"/>
    <w:rsid w:val="7FF31B0D"/>
    <w:rsid w:val="7FF402E9"/>
    <w:rsid w:val="7FFF02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  <w14:docId w14:val="49898FE2"/>
  <w15:docId w15:val="{404842F0-9ACC-4973-B215-AC8FC0A41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leftChars="100" w:left="100" w:rightChars="100" w:right="10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1"/>
    <w:qFormat/>
    <w:pPr>
      <w:keepNext/>
      <w:keepLines/>
      <w:numPr>
        <w:numId w:val="1"/>
      </w:numPr>
      <w:spacing w:before="340" w:after="330" w:line="578" w:lineRule="auto"/>
      <w:ind w:leftChars="0" w:left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6" w:lineRule="auto"/>
      <w:ind w:leftChars="0" w:left="0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6" w:lineRule="auto"/>
      <w:ind w:leftChars="0" w:left="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pPr>
      <w:tabs>
        <w:tab w:val="left" w:pos="1008"/>
      </w:tabs>
      <w:ind w:leftChars="0" w:left="1008" w:rightChars="0" w:right="0" w:hanging="1008"/>
      <w:outlineLvl w:val="4"/>
    </w:pPr>
    <w:rPr>
      <w:rFonts w:ascii="Arial" w:hAnsi="Arial"/>
      <w:b/>
      <w:sz w:val="24"/>
      <w:szCs w:val="20"/>
    </w:rPr>
  </w:style>
  <w:style w:type="paragraph" w:styleId="6">
    <w:name w:val="heading 6"/>
    <w:basedOn w:val="7"/>
    <w:next w:val="a"/>
    <w:link w:val="60"/>
    <w:qFormat/>
    <w:pPr>
      <w:tabs>
        <w:tab w:val="left" w:pos="1152"/>
      </w:tabs>
      <w:ind w:left="1152" w:hanging="1152"/>
      <w:outlineLvl w:val="5"/>
    </w:pPr>
  </w:style>
  <w:style w:type="paragraph" w:styleId="7">
    <w:name w:val="heading 7"/>
    <w:basedOn w:val="8"/>
    <w:next w:val="a"/>
    <w:link w:val="70"/>
    <w:qFormat/>
    <w:pPr>
      <w:tabs>
        <w:tab w:val="left" w:pos="1296"/>
      </w:tabs>
      <w:ind w:left="1296" w:hanging="1296"/>
      <w:outlineLvl w:val="6"/>
    </w:pPr>
  </w:style>
  <w:style w:type="paragraph" w:styleId="8">
    <w:name w:val="heading 8"/>
    <w:basedOn w:val="a"/>
    <w:next w:val="a"/>
    <w:link w:val="80"/>
    <w:qFormat/>
    <w:pPr>
      <w:tabs>
        <w:tab w:val="left" w:pos="1440"/>
      </w:tabs>
      <w:adjustRightInd w:val="0"/>
      <w:snapToGrid w:val="0"/>
      <w:spacing w:line="240" w:lineRule="auto"/>
      <w:ind w:leftChars="0" w:left="1440" w:rightChars="0" w:right="0" w:hanging="1440"/>
      <w:jc w:val="left"/>
      <w:outlineLvl w:val="7"/>
    </w:pPr>
    <w:rPr>
      <w:rFonts w:ascii="Arial" w:hAnsi="Arial"/>
      <w:szCs w:val="20"/>
    </w:rPr>
  </w:style>
  <w:style w:type="paragraph" w:styleId="9">
    <w:name w:val="heading 9"/>
    <w:basedOn w:val="8"/>
    <w:next w:val="a"/>
    <w:link w:val="90"/>
    <w:qFormat/>
    <w:pPr>
      <w:tabs>
        <w:tab w:val="clear" w:pos="1440"/>
        <w:tab w:val="left" w:pos="1584"/>
      </w:tabs>
      <w:ind w:left="1584" w:hanging="1584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unhideWhenUsed/>
    <w:qFormat/>
    <w:pPr>
      <w:ind w:left="1260"/>
      <w:jc w:val="left"/>
    </w:pPr>
    <w:rPr>
      <w:rFonts w:asciiTheme="minorHAnsi" w:hAnsiTheme="minorHAnsi"/>
      <w:sz w:val="20"/>
      <w:szCs w:val="20"/>
    </w:rPr>
  </w:style>
  <w:style w:type="paragraph" w:styleId="a3">
    <w:name w:val="Document Map"/>
    <w:basedOn w:val="a"/>
    <w:link w:val="a4"/>
    <w:uiPriority w:val="99"/>
    <w:unhideWhenUsed/>
    <w:qFormat/>
    <w:rPr>
      <w:rFonts w:ascii="宋体"/>
      <w:sz w:val="18"/>
      <w:szCs w:val="18"/>
    </w:rPr>
  </w:style>
  <w:style w:type="paragraph" w:styleId="51">
    <w:name w:val="toc 5"/>
    <w:basedOn w:val="a"/>
    <w:next w:val="a"/>
    <w:uiPriority w:val="39"/>
    <w:unhideWhenUsed/>
    <w:qFormat/>
    <w:pPr>
      <w:ind w:left="840"/>
      <w:jc w:val="left"/>
    </w:pPr>
    <w:rPr>
      <w:rFonts w:asciiTheme="minorHAnsi" w:hAnsiTheme="minorHAnsi"/>
      <w:sz w:val="20"/>
      <w:szCs w:val="20"/>
    </w:rPr>
  </w:style>
  <w:style w:type="paragraph" w:styleId="31">
    <w:name w:val="toc 3"/>
    <w:basedOn w:val="a"/>
    <w:next w:val="a"/>
    <w:uiPriority w:val="39"/>
    <w:unhideWhenUsed/>
    <w:qFormat/>
    <w:pPr>
      <w:ind w:left="420"/>
      <w:jc w:val="left"/>
    </w:pPr>
    <w:rPr>
      <w:rFonts w:asciiTheme="minorHAnsi" w:hAnsiTheme="minorHAnsi"/>
      <w:sz w:val="22"/>
    </w:rPr>
  </w:style>
  <w:style w:type="paragraph" w:styleId="81">
    <w:name w:val="toc 8"/>
    <w:basedOn w:val="a"/>
    <w:next w:val="a"/>
    <w:uiPriority w:val="39"/>
    <w:unhideWhenUsed/>
    <w:qFormat/>
    <w:pPr>
      <w:ind w:left="1470"/>
      <w:jc w:val="left"/>
    </w:pPr>
    <w:rPr>
      <w:rFonts w:asciiTheme="minorHAnsi" w:hAnsiTheme="minorHAnsi"/>
      <w:sz w:val="20"/>
      <w:szCs w:val="20"/>
    </w:rPr>
  </w:style>
  <w:style w:type="paragraph" w:styleId="a5">
    <w:name w:val="Balloon Text"/>
    <w:basedOn w:val="a"/>
    <w:link w:val="a6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a"/>
    <w:next w:val="a"/>
    <w:uiPriority w:val="39"/>
    <w:unhideWhenUsed/>
    <w:qFormat/>
    <w:pPr>
      <w:spacing w:before="120"/>
      <w:ind w:left="0"/>
      <w:jc w:val="left"/>
    </w:pPr>
    <w:rPr>
      <w:rFonts w:asciiTheme="minorHAnsi" w:hAnsiTheme="minorHAnsi"/>
      <w:b/>
      <w:sz w:val="24"/>
      <w:szCs w:val="24"/>
    </w:rPr>
  </w:style>
  <w:style w:type="paragraph" w:styleId="41">
    <w:name w:val="toc 4"/>
    <w:basedOn w:val="a"/>
    <w:next w:val="a"/>
    <w:uiPriority w:val="39"/>
    <w:unhideWhenUsed/>
    <w:qFormat/>
    <w:pPr>
      <w:ind w:left="630"/>
      <w:jc w:val="left"/>
    </w:pPr>
    <w:rPr>
      <w:rFonts w:asciiTheme="minorHAnsi" w:hAnsiTheme="minorHAnsi"/>
      <w:sz w:val="20"/>
      <w:szCs w:val="20"/>
    </w:rPr>
  </w:style>
  <w:style w:type="paragraph" w:styleId="61">
    <w:name w:val="toc 6"/>
    <w:basedOn w:val="a"/>
    <w:next w:val="a"/>
    <w:uiPriority w:val="39"/>
    <w:unhideWhenUsed/>
    <w:qFormat/>
    <w:pPr>
      <w:ind w:left="1050"/>
      <w:jc w:val="left"/>
    </w:pPr>
    <w:rPr>
      <w:rFonts w:asciiTheme="minorHAnsi" w:hAnsiTheme="minorHAnsi"/>
      <w:sz w:val="20"/>
      <w:szCs w:val="20"/>
    </w:rPr>
  </w:style>
  <w:style w:type="paragraph" w:styleId="21">
    <w:name w:val="toc 2"/>
    <w:basedOn w:val="a"/>
    <w:next w:val="a"/>
    <w:uiPriority w:val="39"/>
    <w:unhideWhenUsed/>
    <w:qFormat/>
    <w:pPr>
      <w:ind w:left="210"/>
      <w:jc w:val="left"/>
    </w:pPr>
    <w:rPr>
      <w:rFonts w:asciiTheme="minorHAnsi" w:hAnsiTheme="minorHAnsi"/>
      <w:b/>
      <w:sz w:val="22"/>
    </w:rPr>
  </w:style>
  <w:style w:type="paragraph" w:styleId="91">
    <w:name w:val="toc 9"/>
    <w:basedOn w:val="a"/>
    <w:next w:val="a"/>
    <w:uiPriority w:val="39"/>
    <w:unhideWhenUsed/>
    <w:qFormat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HTML">
    <w:name w:val="HTML Preformatted"/>
    <w:basedOn w:val="a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kern w:val="0"/>
      <w:sz w:val="24"/>
      <w:szCs w:val="24"/>
    </w:rPr>
  </w:style>
  <w:style w:type="paragraph" w:styleId="ab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 w:line="240" w:lineRule="auto"/>
      <w:ind w:leftChars="0" w:left="0" w:rightChars="0" w:right="0"/>
      <w:jc w:val="left"/>
    </w:pPr>
    <w:rPr>
      <w:rFonts w:ascii="宋体" w:hAnsi="宋体" w:cs="宋体"/>
      <w:kern w:val="0"/>
      <w:sz w:val="24"/>
      <w:szCs w:val="24"/>
    </w:rPr>
  </w:style>
  <w:style w:type="character" w:styleId="ac">
    <w:name w:val="page number"/>
    <w:basedOn w:val="a0"/>
    <w:uiPriority w:val="99"/>
    <w:unhideWhenUsed/>
    <w:qFormat/>
  </w:style>
  <w:style w:type="character" w:styleId="ad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e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11">
    <w:name w:val="标题 1 字符"/>
    <w:basedOn w:val="a0"/>
    <w:link w:val="1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Pr>
      <w:rFonts w:ascii="Cambria" w:hAnsi="Cambria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Calibri" w:eastAsia="宋体" w:hAnsi="Calibri" w:cs="Times New Roman"/>
      <w:b/>
      <w:bCs/>
      <w:sz w:val="32"/>
      <w:szCs w:val="32"/>
    </w:rPr>
  </w:style>
  <w:style w:type="paragraph" w:customStyle="1" w:styleId="10">
    <w:name w:val="正文1"/>
    <w:basedOn w:val="a"/>
    <w:qFormat/>
    <w:pPr>
      <w:numPr>
        <w:ilvl w:val="3"/>
        <w:numId w:val="2"/>
      </w:numPr>
      <w:ind w:leftChars="0" w:left="0" w:right="210"/>
      <w:jc w:val="left"/>
    </w:pPr>
    <w:rPr>
      <w:rFonts w:ascii="Times New Roman" w:hAnsi="Times New Roman"/>
      <w:sz w:val="24"/>
      <w:szCs w:val="21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 w:hAnsi="Calibri" w:cs="Times New Roman"/>
      <w:sz w:val="18"/>
      <w:szCs w:val="18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qFormat/>
    <w:rPr>
      <w:rFonts w:ascii="Arial" w:eastAsia="宋体" w:hAnsi="Arial" w:cs="Times New Roman"/>
      <w:b/>
      <w:sz w:val="24"/>
      <w:szCs w:val="20"/>
    </w:rPr>
  </w:style>
  <w:style w:type="character" w:customStyle="1" w:styleId="60">
    <w:name w:val="标题 6 字符"/>
    <w:basedOn w:val="a0"/>
    <w:link w:val="6"/>
    <w:qFormat/>
    <w:rPr>
      <w:rFonts w:ascii="Arial" w:eastAsia="宋体" w:hAnsi="Arial" w:cs="Times New Roman"/>
      <w:szCs w:val="20"/>
    </w:rPr>
  </w:style>
  <w:style w:type="character" w:customStyle="1" w:styleId="70">
    <w:name w:val="标题 7 字符"/>
    <w:basedOn w:val="a0"/>
    <w:link w:val="7"/>
    <w:qFormat/>
    <w:rPr>
      <w:rFonts w:ascii="Arial" w:eastAsia="宋体" w:hAnsi="Arial" w:cs="Times New Roman"/>
      <w:szCs w:val="20"/>
    </w:rPr>
  </w:style>
  <w:style w:type="character" w:customStyle="1" w:styleId="80">
    <w:name w:val="标题 8 字符"/>
    <w:basedOn w:val="a0"/>
    <w:link w:val="8"/>
    <w:qFormat/>
    <w:rPr>
      <w:rFonts w:ascii="Arial" w:eastAsia="宋体" w:hAnsi="Arial" w:cs="Times New Roman"/>
      <w:szCs w:val="20"/>
    </w:rPr>
  </w:style>
  <w:style w:type="character" w:customStyle="1" w:styleId="90">
    <w:name w:val="标题 9 字符"/>
    <w:basedOn w:val="a0"/>
    <w:link w:val="9"/>
    <w:qFormat/>
    <w:rPr>
      <w:rFonts w:ascii="Arial" w:eastAsia="宋体" w:hAnsi="Arial" w:cs="Times New Roman"/>
      <w:szCs w:val="20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ind w:rightChars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styleId="af0">
    <w:name w:val="No Spacing"/>
    <w:link w:val="af1"/>
    <w:uiPriority w:val="1"/>
    <w:qFormat/>
    <w:rPr>
      <w:rFonts w:asciiTheme="minorHAnsi" w:eastAsiaTheme="minorEastAsia" w:hAnsiTheme="minorHAnsi" w:cstheme="minorBidi"/>
      <w:kern w:val="2"/>
      <w:sz w:val="22"/>
      <w:szCs w:val="22"/>
    </w:rPr>
  </w:style>
  <w:style w:type="character" w:customStyle="1" w:styleId="af1">
    <w:name w:val="无间隔 字符"/>
    <w:basedOn w:val="a0"/>
    <w:link w:val="af0"/>
    <w:uiPriority w:val="1"/>
    <w:qFormat/>
    <w:rPr>
      <w:kern w:val="0"/>
      <w:sz w:val="22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ind w:rightChars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TOC3">
    <w:name w:val="TOC 标题3"/>
    <w:basedOn w:val="1"/>
    <w:next w:val="a"/>
    <w:uiPriority w:val="39"/>
    <w:semiHidden/>
    <w:unhideWhenUsed/>
    <w:qFormat/>
    <w:pPr>
      <w:widowControl/>
      <w:numPr>
        <w:numId w:val="0"/>
      </w:numPr>
      <w:spacing w:before="480" w:after="0" w:line="276" w:lineRule="auto"/>
      <w:ind w:rightChars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header" Target="header3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duct-support@ccjinyang.com.cn,&#30005;&#35805;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AF4491-E22F-4B50-9D38-919F77FA0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42</Pages>
  <Words>920</Words>
  <Characters>5244</Characters>
  <Application>Microsoft Office Word</Application>
  <DocSecurity>0</DocSecurity>
  <Lines>43</Lines>
  <Paragraphs>12</Paragraphs>
  <ScaleCrop>false</ScaleCrop>
  <Company>WwW.YlmF.CoM</Company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雨林木风</dc:creator>
  <cp:lastModifiedBy>666</cp:lastModifiedBy>
  <cp:revision>10</cp:revision>
  <cp:lastPrinted>2018-02-06T02:43:00Z</cp:lastPrinted>
  <dcterms:created xsi:type="dcterms:W3CDTF">2018-11-20T08:42:00Z</dcterms:created>
  <dcterms:modified xsi:type="dcterms:W3CDTF">2020-04-24T02:49:00Z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